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3125E" w:rsidRPr="00B3125E" w:rsidRDefault="00B3125E" w:rsidP="00B3125E">
      <w:pPr>
        <w:spacing w:line="460" w:lineRule="exact"/>
        <w:rPr>
          <w:rFonts w:ascii="仿宋_GB2312" w:eastAsia="仿宋_GB2312" w:hAnsi="黑体"/>
          <w:sz w:val="24"/>
          <w:szCs w:val="24"/>
        </w:rPr>
      </w:pPr>
    </w:p>
    <w:p w:rsidR="007913DD" w:rsidRDefault="007913DD" w:rsidP="00B3125E">
      <w:pPr>
        <w:spacing w:line="460" w:lineRule="exact"/>
        <w:jc w:val="center"/>
        <w:rPr>
          <w:rFonts w:ascii="黑体" w:eastAsia="黑体" w:hAnsi="黑体"/>
          <w:sz w:val="36"/>
          <w:szCs w:val="36"/>
        </w:rPr>
      </w:pPr>
      <w:r w:rsidRPr="007913DD">
        <w:rPr>
          <w:rFonts w:ascii="黑体" w:eastAsia="黑体" w:hAnsi="黑体"/>
          <w:sz w:val="36"/>
          <w:szCs w:val="36"/>
        </w:rPr>
        <w:t>中国轻工业</w:t>
      </w:r>
      <w:r w:rsidR="00CD04B3">
        <w:rPr>
          <w:rFonts w:ascii="黑体" w:eastAsia="黑体" w:hAnsi="黑体" w:hint="eastAsia"/>
          <w:sz w:val="36"/>
          <w:szCs w:val="36"/>
        </w:rPr>
        <w:t>工程建设</w:t>
      </w:r>
      <w:r w:rsidRPr="007913DD">
        <w:rPr>
          <w:rFonts w:ascii="黑体" w:eastAsia="黑体" w:hAnsi="黑体"/>
          <w:sz w:val="36"/>
          <w:szCs w:val="36"/>
        </w:rPr>
        <w:t>协会</w:t>
      </w:r>
    </w:p>
    <w:p w:rsidR="007D61FC" w:rsidRDefault="007913DD" w:rsidP="00B3125E">
      <w:pPr>
        <w:spacing w:line="460" w:lineRule="exact"/>
        <w:jc w:val="center"/>
        <w:rPr>
          <w:rFonts w:ascii="黑体" w:eastAsia="黑体" w:hAnsi="黑体"/>
          <w:sz w:val="36"/>
          <w:szCs w:val="36"/>
        </w:rPr>
      </w:pPr>
      <w:r w:rsidRPr="007913DD">
        <w:rPr>
          <w:rFonts w:ascii="黑体" w:eastAsia="黑体" w:hAnsi="黑体"/>
          <w:sz w:val="36"/>
          <w:szCs w:val="36"/>
        </w:rPr>
        <w:t>优秀青年设计师评选办法</w:t>
      </w:r>
      <w:r w:rsidR="00531706">
        <w:rPr>
          <w:rFonts w:ascii="黑体" w:eastAsia="黑体" w:hAnsi="黑体"/>
          <w:sz w:val="36"/>
          <w:szCs w:val="36"/>
        </w:rPr>
        <w:t>（</w:t>
      </w:r>
      <w:r w:rsidR="00531706">
        <w:rPr>
          <w:rFonts w:ascii="黑体" w:eastAsia="黑体" w:hAnsi="黑体" w:hint="eastAsia"/>
          <w:sz w:val="36"/>
          <w:szCs w:val="36"/>
        </w:rPr>
        <w:t>2024年版</w:t>
      </w:r>
      <w:r w:rsidR="00531706">
        <w:rPr>
          <w:rFonts w:ascii="黑体" w:eastAsia="黑体" w:hAnsi="黑体"/>
          <w:sz w:val="36"/>
          <w:szCs w:val="36"/>
        </w:rPr>
        <w:t>）</w:t>
      </w:r>
    </w:p>
    <w:p w:rsidR="007913DD" w:rsidRPr="00FE52F0" w:rsidRDefault="007913DD" w:rsidP="00537413">
      <w:pPr>
        <w:pStyle w:val="a5"/>
        <w:numPr>
          <w:ilvl w:val="0"/>
          <w:numId w:val="1"/>
        </w:numPr>
        <w:spacing w:beforeLines="50" w:line="460" w:lineRule="exact"/>
        <w:ind w:left="4037" w:firstLineChars="0"/>
        <w:rPr>
          <w:rFonts w:ascii="仿宋_GB2312" w:eastAsia="仿宋_GB2312" w:hAnsi="黑体"/>
          <w:b/>
          <w:sz w:val="32"/>
          <w:szCs w:val="32"/>
        </w:rPr>
      </w:pPr>
      <w:r w:rsidRPr="00FE52F0">
        <w:rPr>
          <w:rFonts w:ascii="仿宋_GB2312" w:eastAsia="仿宋_GB2312" w:hAnsi="黑体" w:hint="eastAsia"/>
          <w:b/>
          <w:sz w:val="32"/>
          <w:szCs w:val="32"/>
        </w:rPr>
        <w:t>总则</w:t>
      </w:r>
    </w:p>
    <w:p w:rsidR="007913DD" w:rsidRDefault="007913DD" w:rsidP="00B3125E">
      <w:pPr>
        <w:spacing w:line="460" w:lineRule="exact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第一条</w:t>
      </w:r>
      <w:r w:rsidR="00D71AC6"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8247B4">
        <w:rPr>
          <w:rFonts w:ascii="仿宋_GB2312" w:eastAsia="仿宋_GB2312" w:hAnsi="黑体" w:hint="eastAsia"/>
          <w:sz w:val="32"/>
          <w:szCs w:val="32"/>
        </w:rPr>
        <w:t>为推动轻工业工程设计创新和行业全面可持续发展，</w:t>
      </w:r>
      <w:r w:rsidR="005937E5">
        <w:rPr>
          <w:rFonts w:ascii="仿宋_GB2312" w:eastAsia="仿宋_GB2312" w:hAnsi="黑体" w:hint="eastAsia"/>
          <w:sz w:val="32"/>
          <w:szCs w:val="32"/>
        </w:rPr>
        <w:t>推动实施“大国工匠”战略，</w:t>
      </w:r>
      <w:r w:rsidR="008247B4">
        <w:rPr>
          <w:rFonts w:ascii="仿宋_GB2312" w:eastAsia="仿宋_GB2312" w:hAnsi="黑体" w:hint="eastAsia"/>
          <w:sz w:val="32"/>
          <w:szCs w:val="32"/>
        </w:rPr>
        <w:t>提高</w:t>
      </w:r>
      <w:r w:rsidR="00BA3C5C">
        <w:rPr>
          <w:rFonts w:ascii="仿宋_GB2312" w:eastAsia="仿宋_GB2312" w:hAnsi="黑体" w:hint="eastAsia"/>
          <w:sz w:val="32"/>
          <w:szCs w:val="32"/>
        </w:rPr>
        <w:t>青年设计人员</w:t>
      </w:r>
      <w:r w:rsidR="008247B4">
        <w:rPr>
          <w:rFonts w:ascii="仿宋_GB2312" w:eastAsia="仿宋_GB2312" w:hAnsi="黑体" w:hint="eastAsia"/>
          <w:sz w:val="32"/>
          <w:szCs w:val="32"/>
        </w:rPr>
        <w:t>地位，</w:t>
      </w:r>
      <w:r w:rsidR="00BC08FB">
        <w:rPr>
          <w:rFonts w:ascii="仿宋_GB2312" w:eastAsia="仿宋_GB2312" w:hAnsi="黑体" w:hint="eastAsia"/>
          <w:sz w:val="32"/>
          <w:szCs w:val="32"/>
        </w:rPr>
        <w:t>增强</w:t>
      </w:r>
      <w:r w:rsidR="00BA3C5C">
        <w:rPr>
          <w:rFonts w:ascii="仿宋_GB2312" w:eastAsia="仿宋_GB2312" w:hAnsi="黑体" w:hint="eastAsia"/>
          <w:sz w:val="32"/>
          <w:szCs w:val="32"/>
        </w:rPr>
        <w:t>他们</w:t>
      </w:r>
      <w:r w:rsidR="008247B4">
        <w:rPr>
          <w:rFonts w:ascii="仿宋_GB2312" w:eastAsia="仿宋_GB2312" w:hAnsi="黑体" w:hint="eastAsia"/>
          <w:sz w:val="32"/>
          <w:szCs w:val="32"/>
        </w:rPr>
        <w:t>的</w:t>
      </w:r>
      <w:r w:rsidR="00BC08FB">
        <w:rPr>
          <w:rFonts w:ascii="仿宋_GB2312" w:eastAsia="仿宋_GB2312" w:hAnsi="黑体" w:hint="eastAsia"/>
          <w:sz w:val="32"/>
          <w:szCs w:val="32"/>
        </w:rPr>
        <w:t>责任感和</w:t>
      </w:r>
      <w:r w:rsidR="008247B4">
        <w:rPr>
          <w:rFonts w:ascii="仿宋_GB2312" w:eastAsia="仿宋_GB2312" w:hAnsi="黑体" w:hint="eastAsia"/>
          <w:sz w:val="32"/>
          <w:szCs w:val="32"/>
        </w:rPr>
        <w:t>荣誉感，</w:t>
      </w:r>
      <w:r w:rsidR="00DA4271">
        <w:rPr>
          <w:rFonts w:ascii="仿宋_GB2312" w:eastAsia="仿宋_GB2312" w:hAnsi="黑体" w:hint="eastAsia"/>
          <w:sz w:val="32"/>
          <w:szCs w:val="32"/>
        </w:rPr>
        <w:t>根据中国轻工业</w:t>
      </w:r>
      <w:r w:rsidR="00A1512A">
        <w:rPr>
          <w:rFonts w:ascii="仿宋_GB2312" w:eastAsia="仿宋_GB2312" w:hAnsi="黑体" w:hint="eastAsia"/>
          <w:sz w:val="32"/>
          <w:szCs w:val="32"/>
        </w:rPr>
        <w:t>工程建设</w:t>
      </w:r>
      <w:r w:rsidR="00DA4271">
        <w:rPr>
          <w:rFonts w:ascii="仿宋_GB2312" w:eastAsia="仿宋_GB2312" w:hAnsi="黑体" w:hint="eastAsia"/>
          <w:sz w:val="32"/>
          <w:szCs w:val="32"/>
        </w:rPr>
        <w:t>协会章程和理事会</w:t>
      </w:r>
      <w:r w:rsidR="00D71AC6">
        <w:rPr>
          <w:rFonts w:ascii="仿宋_GB2312" w:eastAsia="仿宋_GB2312" w:hAnsi="黑体" w:hint="eastAsia"/>
          <w:sz w:val="32"/>
          <w:szCs w:val="32"/>
        </w:rPr>
        <w:t>决议，</w:t>
      </w:r>
      <w:r w:rsidR="00BA3C5C">
        <w:rPr>
          <w:rFonts w:ascii="仿宋_GB2312" w:eastAsia="仿宋_GB2312" w:hAnsi="黑体" w:hint="eastAsia"/>
          <w:sz w:val="32"/>
          <w:szCs w:val="32"/>
        </w:rPr>
        <w:t>本着尊重知识和人才的理念，</w:t>
      </w:r>
      <w:r w:rsidR="00D71AC6">
        <w:rPr>
          <w:rFonts w:ascii="仿宋_GB2312" w:eastAsia="仿宋_GB2312" w:hAnsi="黑体" w:hint="eastAsia"/>
          <w:sz w:val="32"/>
          <w:szCs w:val="32"/>
        </w:rPr>
        <w:t>制</w:t>
      </w:r>
      <w:proofErr w:type="gramStart"/>
      <w:r w:rsidR="00D71AC6">
        <w:rPr>
          <w:rFonts w:ascii="仿宋_GB2312" w:eastAsia="仿宋_GB2312" w:hAnsi="黑体" w:hint="eastAsia"/>
          <w:sz w:val="32"/>
          <w:szCs w:val="32"/>
        </w:rPr>
        <w:t>定本评选</w:t>
      </w:r>
      <w:proofErr w:type="gramEnd"/>
      <w:r w:rsidR="00D71AC6">
        <w:rPr>
          <w:rFonts w:ascii="仿宋_GB2312" w:eastAsia="仿宋_GB2312" w:hAnsi="黑体" w:hint="eastAsia"/>
          <w:sz w:val="32"/>
          <w:szCs w:val="32"/>
        </w:rPr>
        <w:t>办法。</w:t>
      </w:r>
    </w:p>
    <w:p w:rsidR="00AF03FF" w:rsidRPr="00AF03FF" w:rsidRDefault="007913DD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第二条</w:t>
      </w:r>
      <w:r w:rsidR="00D71AC6">
        <w:rPr>
          <w:rFonts w:ascii="仿宋_GB2312" w:eastAsia="仿宋_GB2312" w:hAnsi="黑体" w:hint="eastAsia"/>
          <w:sz w:val="32"/>
          <w:szCs w:val="32"/>
        </w:rPr>
        <w:t xml:space="preserve">  </w:t>
      </w:r>
      <w:r w:rsidR="00AF03FF">
        <w:rPr>
          <w:rFonts w:ascii="仿宋_GB2312" w:eastAsia="仿宋_GB2312" w:hAnsi="黑体" w:hint="eastAsia"/>
          <w:sz w:val="32"/>
          <w:szCs w:val="32"/>
        </w:rPr>
        <w:t>中国轻工业</w:t>
      </w:r>
      <w:r w:rsidR="00CD04B3">
        <w:rPr>
          <w:rFonts w:ascii="仿宋_GB2312" w:eastAsia="仿宋_GB2312" w:hAnsi="黑体" w:hint="eastAsia"/>
          <w:sz w:val="32"/>
          <w:szCs w:val="32"/>
        </w:rPr>
        <w:t>工程建设</w:t>
      </w:r>
      <w:r w:rsidR="00AF03FF">
        <w:rPr>
          <w:rFonts w:ascii="仿宋_GB2312" w:eastAsia="仿宋_GB2312" w:hAnsi="黑体" w:hint="eastAsia"/>
          <w:sz w:val="32"/>
          <w:szCs w:val="32"/>
        </w:rPr>
        <w:t>协会优秀青年设计师</w:t>
      </w:r>
      <w:r w:rsidR="00AF03FF" w:rsidRPr="00AF03FF">
        <w:rPr>
          <w:rFonts w:ascii="仿宋_GB2312" w:eastAsia="仿宋_GB2312" w:hAnsi="楷体" w:hint="eastAsia"/>
          <w:kern w:val="0"/>
          <w:sz w:val="32"/>
          <w:szCs w:val="32"/>
        </w:rPr>
        <w:t>（以下简称</w:t>
      </w:r>
      <w:r w:rsidR="00AF03FF">
        <w:rPr>
          <w:rFonts w:ascii="仿宋_GB2312" w:eastAsia="仿宋_GB2312" w:hAnsi="楷体" w:hint="eastAsia"/>
          <w:kern w:val="0"/>
          <w:sz w:val="32"/>
          <w:szCs w:val="32"/>
        </w:rPr>
        <w:t>优秀青年</w:t>
      </w:r>
      <w:r w:rsidR="00AF03FF" w:rsidRPr="00AF03FF">
        <w:rPr>
          <w:rFonts w:ascii="仿宋_GB2312" w:eastAsia="仿宋_GB2312" w:hAnsi="楷体" w:hint="eastAsia"/>
          <w:kern w:val="0"/>
          <w:sz w:val="32"/>
          <w:szCs w:val="32"/>
        </w:rPr>
        <w:t>设计师）是轻工</w:t>
      </w:r>
      <w:r w:rsidR="00AF03FF">
        <w:rPr>
          <w:rFonts w:ascii="仿宋_GB2312" w:eastAsia="仿宋_GB2312" w:hAnsi="楷体" w:hint="eastAsia"/>
          <w:kern w:val="0"/>
          <w:sz w:val="32"/>
          <w:szCs w:val="32"/>
        </w:rPr>
        <w:t>工程</w:t>
      </w:r>
      <w:r w:rsidR="00C94167">
        <w:rPr>
          <w:rFonts w:ascii="仿宋_GB2312" w:eastAsia="仿宋_GB2312" w:hAnsi="楷体" w:hint="eastAsia"/>
          <w:kern w:val="0"/>
          <w:sz w:val="32"/>
          <w:szCs w:val="32"/>
        </w:rPr>
        <w:t>咨询、勘察、</w:t>
      </w:r>
      <w:r w:rsidR="00AF03FF">
        <w:rPr>
          <w:rFonts w:ascii="仿宋_GB2312" w:eastAsia="仿宋_GB2312" w:hAnsi="楷体" w:hint="eastAsia"/>
          <w:kern w:val="0"/>
          <w:sz w:val="32"/>
          <w:szCs w:val="32"/>
        </w:rPr>
        <w:t>设计</w:t>
      </w:r>
      <w:r w:rsidR="00AF03FF" w:rsidRPr="00AF03FF">
        <w:rPr>
          <w:rFonts w:ascii="仿宋_GB2312" w:eastAsia="仿宋_GB2312" w:hAnsi="楷体" w:hint="eastAsia"/>
          <w:kern w:val="0"/>
          <w:sz w:val="32"/>
          <w:szCs w:val="32"/>
        </w:rPr>
        <w:t>行业授予</w:t>
      </w:r>
      <w:r w:rsidR="00AF03FF">
        <w:rPr>
          <w:rFonts w:ascii="仿宋_GB2312" w:eastAsia="仿宋_GB2312" w:hAnsi="楷体" w:hint="eastAsia"/>
          <w:kern w:val="0"/>
          <w:sz w:val="32"/>
          <w:szCs w:val="32"/>
        </w:rPr>
        <w:t>的荣誉称号，是轻工行业</w:t>
      </w:r>
      <w:r w:rsidR="00AF03FF" w:rsidRPr="00AF03FF">
        <w:rPr>
          <w:rFonts w:ascii="仿宋_GB2312" w:eastAsia="仿宋_GB2312" w:hAnsi="楷体" w:hint="eastAsia"/>
          <w:kern w:val="0"/>
          <w:sz w:val="32"/>
          <w:szCs w:val="32"/>
        </w:rPr>
        <w:t>工程勘察设计</w:t>
      </w:r>
      <w:r w:rsidR="00C94167">
        <w:rPr>
          <w:rFonts w:ascii="仿宋_GB2312" w:eastAsia="仿宋_GB2312" w:hAnsi="楷体" w:hint="eastAsia"/>
          <w:kern w:val="0"/>
          <w:sz w:val="32"/>
          <w:szCs w:val="32"/>
        </w:rPr>
        <w:t>大</w:t>
      </w:r>
      <w:r w:rsidR="00AF03FF" w:rsidRPr="00AF03FF">
        <w:rPr>
          <w:rFonts w:ascii="仿宋_GB2312" w:eastAsia="仿宋_GB2312" w:hAnsi="楷体" w:hint="eastAsia"/>
          <w:kern w:val="0"/>
          <w:sz w:val="32"/>
          <w:szCs w:val="32"/>
        </w:rPr>
        <w:t>师</w:t>
      </w:r>
      <w:r w:rsidR="005937E5">
        <w:rPr>
          <w:rFonts w:ascii="仿宋_GB2312" w:eastAsia="仿宋_GB2312" w:hAnsi="楷体" w:hint="eastAsia"/>
          <w:kern w:val="0"/>
          <w:sz w:val="32"/>
          <w:szCs w:val="32"/>
        </w:rPr>
        <w:t>和国家勘察设计大师</w:t>
      </w:r>
      <w:r w:rsidR="00AF03FF" w:rsidRPr="00AF03FF">
        <w:rPr>
          <w:rFonts w:ascii="仿宋_GB2312" w:eastAsia="仿宋_GB2312" w:hAnsi="楷体" w:hint="eastAsia"/>
          <w:kern w:val="0"/>
          <w:sz w:val="32"/>
          <w:szCs w:val="32"/>
        </w:rPr>
        <w:t>的备选人才。</w:t>
      </w:r>
    </w:p>
    <w:p w:rsidR="008F6BC0" w:rsidRPr="008F6BC0" w:rsidRDefault="007913DD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 w:rsidRPr="008F6BC0">
        <w:rPr>
          <w:rFonts w:ascii="仿宋_GB2312" w:eastAsia="仿宋_GB2312" w:hAnsi="黑体" w:hint="eastAsia"/>
          <w:sz w:val="32"/>
          <w:szCs w:val="32"/>
        </w:rPr>
        <w:t>第三条</w:t>
      </w:r>
      <w:r w:rsidR="008F6BC0">
        <w:rPr>
          <w:rFonts w:ascii="仿宋_GB2312" w:eastAsia="仿宋_GB2312" w:hAnsi="黑体" w:hint="eastAsia"/>
          <w:sz w:val="32"/>
          <w:szCs w:val="32"/>
        </w:rPr>
        <w:t xml:space="preserve">  </w:t>
      </w:r>
      <w:r w:rsidR="00EB7AAB" w:rsidRPr="00EB7AAB">
        <w:rPr>
          <w:rFonts w:ascii="仿宋_GB2312" w:eastAsia="仿宋_GB2312" w:hAnsi="楷体" w:hint="eastAsia"/>
          <w:kern w:val="0"/>
          <w:sz w:val="32"/>
          <w:szCs w:val="32"/>
        </w:rPr>
        <w:t>中国轻工业</w:t>
      </w:r>
      <w:r w:rsidR="00CD04B3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="00EB7AAB" w:rsidRPr="00EB7AAB">
        <w:rPr>
          <w:rFonts w:ascii="仿宋_GB2312" w:eastAsia="仿宋_GB2312" w:hAnsi="楷体" w:hint="eastAsia"/>
          <w:kern w:val="0"/>
          <w:sz w:val="32"/>
          <w:szCs w:val="32"/>
        </w:rPr>
        <w:t>协会组织</w:t>
      </w:r>
      <w:r w:rsidR="008F6BC0">
        <w:rPr>
          <w:rFonts w:ascii="仿宋_GB2312" w:eastAsia="仿宋_GB2312" w:hAnsi="黑体" w:hint="eastAsia"/>
          <w:sz w:val="32"/>
          <w:szCs w:val="32"/>
        </w:rPr>
        <w:t>优秀青年设计师</w:t>
      </w:r>
      <w:r w:rsidR="00EB7AAB">
        <w:rPr>
          <w:rFonts w:ascii="仿宋_GB2312" w:eastAsia="仿宋_GB2312" w:hAnsi="黑体" w:hint="eastAsia"/>
          <w:sz w:val="32"/>
          <w:szCs w:val="32"/>
        </w:rPr>
        <w:t>的评选工作，</w:t>
      </w:r>
      <w:r w:rsidR="008F6BC0" w:rsidRPr="008F6BC0">
        <w:rPr>
          <w:rFonts w:ascii="仿宋_GB2312" w:eastAsia="仿宋_GB2312" w:hAnsi="楷体" w:hint="eastAsia"/>
          <w:kern w:val="0"/>
          <w:sz w:val="32"/>
          <w:szCs w:val="32"/>
        </w:rPr>
        <w:t>每两年评选一</w:t>
      </w:r>
      <w:r w:rsidR="00C45DA6">
        <w:rPr>
          <w:rFonts w:ascii="仿宋_GB2312" w:eastAsia="仿宋_GB2312" w:hAnsi="楷体" w:hint="eastAsia"/>
          <w:kern w:val="0"/>
          <w:sz w:val="32"/>
          <w:szCs w:val="32"/>
        </w:rPr>
        <w:t>届</w:t>
      </w:r>
      <w:r w:rsidR="008F6BC0" w:rsidRPr="008F6BC0">
        <w:rPr>
          <w:rFonts w:ascii="仿宋_GB2312" w:eastAsia="仿宋_GB2312" w:hAnsi="楷体" w:hint="eastAsia"/>
          <w:kern w:val="0"/>
          <w:sz w:val="32"/>
          <w:szCs w:val="32"/>
        </w:rPr>
        <w:t>，每</w:t>
      </w:r>
      <w:r w:rsidR="00C45DA6">
        <w:rPr>
          <w:rFonts w:ascii="仿宋_GB2312" w:eastAsia="仿宋_GB2312" w:hAnsi="楷体" w:hint="eastAsia"/>
          <w:kern w:val="0"/>
          <w:sz w:val="32"/>
          <w:szCs w:val="32"/>
        </w:rPr>
        <w:t>届</w:t>
      </w:r>
      <w:r w:rsidR="008F6BC0" w:rsidRPr="008F6BC0">
        <w:rPr>
          <w:rFonts w:ascii="仿宋_GB2312" w:eastAsia="仿宋_GB2312" w:hAnsi="楷体" w:hint="eastAsia"/>
          <w:kern w:val="0"/>
          <w:sz w:val="32"/>
          <w:szCs w:val="32"/>
        </w:rPr>
        <w:t>评选人数原则不超过</w:t>
      </w:r>
      <w:r w:rsidR="00531706">
        <w:rPr>
          <w:rFonts w:ascii="仿宋_GB2312" w:eastAsia="仿宋_GB2312" w:hAnsi="楷体" w:hint="eastAsia"/>
          <w:kern w:val="0"/>
          <w:sz w:val="32"/>
          <w:szCs w:val="32"/>
        </w:rPr>
        <w:t>2</w:t>
      </w:r>
      <w:r w:rsidR="008F6BC0" w:rsidRPr="008F6BC0">
        <w:rPr>
          <w:rFonts w:ascii="仿宋_GB2312" w:eastAsia="仿宋_GB2312" w:hAnsi="楷体" w:hint="eastAsia"/>
          <w:kern w:val="0"/>
          <w:sz w:val="32"/>
          <w:szCs w:val="32"/>
        </w:rPr>
        <w:t>0名。</w:t>
      </w:r>
    </w:p>
    <w:p w:rsidR="007913DD" w:rsidRDefault="007913DD" w:rsidP="00B3125E">
      <w:pPr>
        <w:spacing w:line="460" w:lineRule="exact"/>
        <w:ind w:firstLine="636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第四条</w:t>
      </w:r>
      <w:r w:rsidR="00BC08FB">
        <w:rPr>
          <w:rFonts w:ascii="仿宋_GB2312" w:eastAsia="仿宋_GB2312" w:hAnsi="黑体" w:hint="eastAsia"/>
          <w:sz w:val="32"/>
          <w:szCs w:val="32"/>
        </w:rPr>
        <w:t xml:space="preserve">  </w:t>
      </w:r>
      <w:r w:rsidR="00BC08FB" w:rsidRPr="00BC08F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评选工作坚持公开、公正、公平</w:t>
      </w:r>
      <w:r w:rsidR="00BC08F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的原则，</w:t>
      </w:r>
      <w:r w:rsidR="00BA3C5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符合条件人员</w:t>
      </w:r>
      <w:r w:rsidR="00BC08F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自愿申请，</w:t>
      </w:r>
      <w:r w:rsidR="00C9416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会员单位推荐，</w:t>
      </w:r>
      <w:r w:rsidR="00BA3C5C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评选机构</w:t>
      </w:r>
      <w:r w:rsidR="00BC08F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择优评选</w:t>
      </w:r>
      <w:r w:rsidR="00BC08FB" w:rsidRPr="00BC08FB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7913DD" w:rsidRPr="00FE52F0" w:rsidRDefault="007913DD" w:rsidP="00537413">
      <w:pPr>
        <w:pStyle w:val="a5"/>
        <w:numPr>
          <w:ilvl w:val="0"/>
          <w:numId w:val="1"/>
        </w:numPr>
        <w:spacing w:beforeLines="50" w:line="460" w:lineRule="exact"/>
        <w:ind w:left="4037" w:firstLineChars="0"/>
        <w:rPr>
          <w:rFonts w:ascii="仿宋_GB2312" w:eastAsia="仿宋_GB2312" w:hAnsi="黑体"/>
          <w:b/>
          <w:sz w:val="32"/>
          <w:szCs w:val="32"/>
        </w:rPr>
      </w:pPr>
      <w:r w:rsidRPr="00FE52F0">
        <w:rPr>
          <w:rFonts w:ascii="仿宋_GB2312" w:eastAsia="仿宋_GB2312" w:hAnsi="黑体" w:hint="eastAsia"/>
          <w:b/>
          <w:sz w:val="32"/>
          <w:szCs w:val="32"/>
        </w:rPr>
        <w:t>评选机构</w:t>
      </w:r>
    </w:p>
    <w:p w:rsidR="00D20268" w:rsidRDefault="00F31840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第五</w:t>
      </w:r>
      <w:r w:rsidR="00EB7AAB" w:rsidRPr="00EB7AAB">
        <w:rPr>
          <w:rFonts w:ascii="仿宋_GB2312" w:eastAsia="仿宋_GB2312" w:hAnsi="楷体" w:hint="eastAsia"/>
          <w:kern w:val="0"/>
          <w:sz w:val="32"/>
          <w:szCs w:val="32"/>
        </w:rPr>
        <w:t xml:space="preserve">条  </w:t>
      </w:r>
      <w:r w:rsidR="00D20268" w:rsidRPr="00EB7AAB">
        <w:rPr>
          <w:rFonts w:ascii="仿宋_GB2312" w:eastAsia="仿宋_GB2312" w:hAnsi="楷体" w:hint="eastAsia"/>
          <w:kern w:val="0"/>
          <w:sz w:val="32"/>
          <w:szCs w:val="32"/>
        </w:rPr>
        <w:t>中国轻工业</w:t>
      </w:r>
      <w:r w:rsidR="00CD04B3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="00D20268" w:rsidRPr="00EB7AAB">
        <w:rPr>
          <w:rFonts w:ascii="仿宋_GB2312" w:eastAsia="仿宋_GB2312" w:hAnsi="楷体" w:hint="eastAsia"/>
          <w:kern w:val="0"/>
          <w:sz w:val="32"/>
          <w:szCs w:val="32"/>
        </w:rPr>
        <w:t>协会</w:t>
      </w:r>
      <w:r w:rsidR="001D1405">
        <w:rPr>
          <w:rFonts w:ascii="仿宋_GB2312" w:eastAsia="仿宋_GB2312" w:hAnsi="楷体" w:hint="eastAsia"/>
          <w:kern w:val="0"/>
          <w:sz w:val="32"/>
          <w:szCs w:val="32"/>
        </w:rPr>
        <w:t>组建</w:t>
      </w:r>
      <w:r w:rsidR="00D20268">
        <w:rPr>
          <w:rFonts w:ascii="仿宋_GB2312" w:eastAsia="仿宋_GB2312" w:hAnsi="楷体" w:hint="eastAsia"/>
          <w:kern w:val="0"/>
          <w:sz w:val="32"/>
          <w:szCs w:val="32"/>
        </w:rPr>
        <w:t>优秀青年设计师</w:t>
      </w:r>
      <w:r w:rsidR="00EB7AAB" w:rsidRPr="00EB7AAB">
        <w:rPr>
          <w:rFonts w:ascii="仿宋_GB2312" w:eastAsia="仿宋_GB2312" w:hAnsi="楷体" w:hint="eastAsia"/>
          <w:kern w:val="0"/>
          <w:sz w:val="32"/>
          <w:szCs w:val="32"/>
        </w:rPr>
        <w:t>评选委员会，负责具体评选工作。评选委员会主要由</w:t>
      </w:r>
      <w:r w:rsidR="00D20268">
        <w:rPr>
          <w:rFonts w:ascii="仿宋_GB2312" w:eastAsia="仿宋_GB2312" w:hAnsi="楷体" w:hint="eastAsia"/>
          <w:kern w:val="0"/>
          <w:sz w:val="32"/>
          <w:szCs w:val="32"/>
        </w:rPr>
        <w:t>理事长、副理事长和行业专家组成</w:t>
      </w:r>
      <w:r w:rsidR="00EB7AAB" w:rsidRPr="00EB7AAB">
        <w:rPr>
          <w:rFonts w:ascii="仿宋_GB2312" w:eastAsia="仿宋_GB2312" w:hAnsi="楷体" w:hint="eastAsia"/>
          <w:kern w:val="0"/>
          <w:sz w:val="32"/>
          <w:szCs w:val="32"/>
        </w:rPr>
        <w:t>，人数为不少于9人的奇数</w:t>
      </w:r>
      <w:r w:rsidR="00D20268">
        <w:rPr>
          <w:rFonts w:ascii="仿宋_GB2312" w:eastAsia="仿宋_GB2312" w:hAnsi="楷体" w:hint="eastAsia"/>
          <w:kern w:val="0"/>
          <w:sz w:val="32"/>
          <w:szCs w:val="32"/>
        </w:rPr>
        <w:t>。</w:t>
      </w:r>
      <w:r w:rsidR="00B022EA">
        <w:rPr>
          <w:rFonts w:ascii="仿宋_GB2312" w:eastAsia="仿宋_GB2312" w:hAnsi="楷体" w:hint="eastAsia"/>
          <w:kern w:val="0"/>
          <w:sz w:val="32"/>
          <w:szCs w:val="32"/>
        </w:rPr>
        <w:t>评选委员会委员可根据情况</w:t>
      </w:r>
      <w:r w:rsidR="00C45DA6">
        <w:rPr>
          <w:rFonts w:ascii="仿宋_GB2312" w:eastAsia="仿宋_GB2312" w:hAnsi="楷体" w:hint="eastAsia"/>
          <w:kern w:val="0"/>
          <w:sz w:val="32"/>
          <w:szCs w:val="32"/>
        </w:rPr>
        <w:t>，每两届调整三分之一</w:t>
      </w:r>
      <w:r w:rsidR="00B022EA">
        <w:rPr>
          <w:rFonts w:ascii="仿宋_GB2312" w:eastAsia="仿宋_GB2312" w:hAnsi="楷体" w:hint="eastAsia"/>
          <w:kern w:val="0"/>
          <w:sz w:val="32"/>
          <w:szCs w:val="32"/>
        </w:rPr>
        <w:t>。</w:t>
      </w:r>
      <w:r w:rsidR="00D20268">
        <w:rPr>
          <w:rFonts w:ascii="仿宋_GB2312" w:eastAsia="仿宋_GB2312" w:hAnsi="楷体" w:hint="eastAsia"/>
          <w:kern w:val="0"/>
          <w:sz w:val="32"/>
          <w:szCs w:val="32"/>
        </w:rPr>
        <w:t xml:space="preserve">    </w:t>
      </w:r>
    </w:p>
    <w:p w:rsidR="00EB7AAB" w:rsidRPr="00EB7AAB" w:rsidRDefault="00F31840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第六</w:t>
      </w:r>
      <w:r w:rsidR="00D20268">
        <w:rPr>
          <w:rFonts w:ascii="仿宋_GB2312" w:eastAsia="仿宋_GB2312" w:hAnsi="楷体" w:hint="eastAsia"/>
          <w:kern w:val="0"/>
          <w:sz w:val="32"/>
          <w:szCs w:val="32"/>
        </w:rPr>
        <w:t xml:space="preserve">条  </w:t>
      </w:r>
      <w:r w:rsidR="00EB7AAB" w:rsidRPr="00EB7AAB">
        <w:rPr>
          <w:rFonts w:ascii="仿宋_GB2312" w:eastAsia="仿宋_GB2312" w:hAnsi="楷体" w:hint="eastAsia"/>
          <w:kern w:val="0"/>
          <w:sz w:val="32"/>
          <w:szCs w:val="32"/>
        </w:rPr>
        <w:t>评选委员会下设评选办公室，</w:t>
      </w:r>
      <w:r w:rsidR="00D20268">
        <w:rPr>
          <w:rFonts w:ascii="仿宋_GB2312" w:eastAsia="仿宋_GB2312" w:hAnsi="楷体" w:hint="eastAsia"/>
          <w:kern w:val="0"/>
          <w:sz w:val="32"/>
          <w:szCs w:val="32"/>
        </w:rPr>
        <w:t>设在协会秘书处，负责</w:t>
      </w:r>
      <w:r w:rsidR="00C45DA6">
        <w:rPr>
          <w:rFonts w:ascii="仿宋_GB2312" w:eastAsia="仿宋_GB2312" w:hAnsi="楷体" w:hint="eastAsia"/>
          <w:kern w:val="0"/>
          <w:sz w:val="32"/>
          <w:szCs w:val="32"/>
        </w:rPr>
        <w:t>资格审查等</w:t>
      </w:r>
      <w:r w:rsidR="00D20268">
        <w:rPr>
          <w:rFonts w:ascii="仿宋_GB2312" w:eastAsia="仿宋_GB2312" w:hAnsi="楷体" w:hint="eastAsia"/>
          <w:kern w:val="0"/>
          <w:sz w:val="32"/>
          <w:szCs w:val="32"/>
        </w:rPr>
        <w:t>评选的日常</w:t>
      </w:r>
      <w:r w:rsidR="00EB7AAB" w:rsidRPr="00EB7AAB">
        <w:rPr>
          <w:rFonts w:ascii="仿宋_GB2312" w:eastAsia="仿宋_GB2312" w:hAnsi="楷体" w:hint="eastAsia"/>
          <w:kern w:val="0"/>
          <w:sz w:val="32"/>
          <w:szCs w:val="32"/>
        </w:rPr>
        <w:t>工作。</w:t>
      </w:r>
    </w:p>
    <w:p w:rsidR="007913DD" w:rsidRPr="00FE52F0" w:rsidRDefault="007913DD" w:rsidP="00537413">
      <w:pPr>
        <w:pStyle w:val="a5"/>
        <w:numPr>
          <w:ilvl w:val="0"/>
          <w:numId w:val="1"/>
        </w:numPr>
        <w:spacing w:beforeLines="50" w:line="460" w:lineRule="exact"/>
        <w:ind w:left="4037" w:firstLineChars="0"/>
        <w:rPr>
          <w:rFonts w:ascii="仿宋_GB2312" w:eastAsia="仿宋_GB2312" w:hAnsi="黑体"/>
          <w:b/>
          <w:sz w:val="32"/>
          <w:szCs w:val="32"/>
        </w:rPr>
      </w:pPr>
      <w:r w:rsidRPr="00FE52F0">
        <w:rPr>
          <w:rFonts w:ascii="仿宋_GB2312" w:eastAsia="仿宋_GB2312" w:hAnsi="黑体" w:hint="eastAsia"/>
          <w:b/>
          <w:sz w:val="32"/>
          <w:szCs w:val="32"/>
        </w:rPr>
        <w:t>评选条件</w:t>
      </w:r>
    </w:p>
    <w:p w:rsidR="00004808" w:rsidRDefault="00E959E1" w:rsidP="00B3125E">
      <w:pPr>
        <w:widowControl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第七</w:t>
      </w:r>
      <w:r w:rsidR="00D20268">
        <w:rPr>
          <w:rFonts w:ascii="仿宋_GB2312" w:eastAsia="仿宋_GB2312" w:hAnsi="黑体" w:hint="eastAsia"/>
          <w:sz w:val="32"/>
          <w:szCs w:val="32"/>
        </w:rPr>
        <w:t>条</w:t>
      </w:r>
      <w:r w:rsidR="00273D8D" w:rsidRPr="00971CD6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 xml:space="preserve">  </w:t>
      </w:r>
      <w:r w:rsidR="00273D8D" w:rsidRPr="00273D8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从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事勘察设计工作</w:t>
      </w:r>
      <w:r w:rsidR="00273D8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的中国轻工业</w:t>
      </w:r>
      <w:r w:rsidR="00CD04B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工程建设</w:t>
      </w:r>
      <w:r w:rsidR="00273D8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协会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会员单位，且</w:t>
      </w:r>
      <w:r w:rsidR="00273D8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同时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具备下列条件的</w:t>
      </w:r>
      <w:r w:rsidR="00574E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工程咨询、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勘察</w:t>
      </w:r>
      <w:r w:rsidR="00574E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设计人员可申报</w:t>
      </w:r>
      <w:r w:rsidR="00273D8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优秀青年设计师的</w:t>
      </w:r>
      <w:r w:rsidR="00273D8D" w:rsidRPr="00971CD6">
        <w:rPr>
          <w:rStyle w:val="a6"/>
          <w:rFonts w:ascii="仿宋_GB2312" w:eastAsia="仿宋_GB2312" w:hAnsi="宋体" w:cs="宋体" w:hint="eastAsia"/>
          <w:b w:val="0"/>
          <w:color w:val="000000"/>
          <w:sz w:val="32"/>
          <w:szCs w:val="32"/>
        </w:rPr>
        <w:t>评选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：</w:t>
      </w:r>
    </w:p>
    <w:p w:rsidR="00273D8D" w:rsidRPr="00971CD6" w:rsidRDefault="00273D8D" w:rsidP="00B3125E">
      <w:pPr>
        <w:widowControl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（一）遵守国家和地方法律法规，</w:t>
      </w:r>
      <w:r w:rsidR="00F31840" w:rsidRPr="00CB6838">
        <w:rPr>
          <w:rFonts w:ascii="仿宋_GB2312" w:eastAsia="仿宋_GB2312" w:hAnsi="楷体" w:hint="eastAsia"/>
          <w:kern w:val="0"/>
          <w:sz w:val="32"/>
          <w:szCs w:val="32"/>
        </w:rPr>
        <w:t>具有高尚职业道德和强烈社会责任感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近</w:t>
      </w:r>
      <w:r w:rsidR="00D953A6">
        <w:rPr>
          <w:rFonts w:ascii="仿宋_GB2312" w:eastAsia="仿宋_GB2312" w:hAnsi="宋体" w:hint="eastAsia"/>
          <w:color w:val="000000"/>
          <w:sz w:val="32"/>
          <w:szCs w:val="32"/>
        </w:rPr>
        <w:t>3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年未发生过质量安全责任事故，且近</w:t>
      </w:r>
      <w:r w:rsidR="00A15633">
        <w:rPr>
          <w:rFonts w:ascii="仿宋_GB2312" w:eastAsia="仿宋_GB2312" w:hAnsi="宋体" w:hint="eastAsia"/>
          <w:color w:val="000000"/>
          <w:sz w:val="32"/>
          <w:szCs w:val="32"/>
        </w:rPr>
        <w:t>3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年无不良行为记录的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7C255E" w:rsidRDefault="00273D8D" w:rsidP="00B3125E">
      <w:pPr>
        <w:widowControl/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（二）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大学本科及以上学历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；具有</w:t>
      </w:r>
      <w:r w:rsidR="00DA434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中级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及以上职称；</w:t>
      </w:r>
      <w:r w:rsidR="007C255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累计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从事勘察设计年限：本科不少于</w:t>
      </w:r>
      <w:r w:rsidR="007C255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5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年、研究生不少于</w:t>
      </w:r>
      <w:r w:rsidR="00DA4347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3</w:t>
      </w:r>
      <w:r w:rsidR="002E5B5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年。</w:t>
      </w:r>
      <w:r w:rsidR="007C255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  </w:t>
      </w:r>
    </w:p>
    <w:p w:rsidR="00273D8D" w:rsidRPr="00971CD6" w:rsidRDefault="007C255E" w:rsidP="00B3125E">
      <w:pPr>
        <w:widowControl/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（三）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年龄</w:t>
      </w: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一般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不超过</w:t>
      </w:r>
      <w:r w:rsidR="00A1563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40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周岁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（以评选当年</w:t>
      </w:r>
      <w:r w:rsidR="001A171B">
        <w:rPr>
          <w:rFonts w:ascii="仿宋_GB2312" w:eastAsia="仿宋_GB2312" w:hAnsi="楷体" w:hint="eastAsia"/>
          <w:kern w:val="0"/>
          <w:sz w:val="32"/>
          <w:szCs w:val="32"/>
        </w:rPr>
        <w:t>的上一年12月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3</w:t>
      </w:r>
      <w:r w:rsidR="001A171B">
        <w:rPr>
          <w:rFonts w:ascii="仿宋_GB2312" w:eastAsia="仿宋_GB2312" w:hAnsi="楷体" w:hint="eastAsia"/>
          <w:kern w:val="0"/>
          <w:sz w:val="32"/>
          <w:szCs w:val="32"/>
        </w:rPr>
        <w:t>1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日为计算截止日期）</w:t>
      </w:r>
      <w:r w:rsidR="00273D8D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273D8D" w:rsidRPr="00971CD6" w:rsidRDefault="00273D8D" w:rsidP="00B3125E">
      <w:pPr>
        <w:widowControl/>
        <w:adjustRightInd w:val="0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r w:rsidR="004463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四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</w:t>
      </w:r>
      <w:r w:rsidR="007C255E">
        <w:rPr>
          <w:rFonts w:ascii="仿宋_GB2312" w:eastAsia="仿宋_GB2312" w:hAnsi="宋体" w:hint="eastAsia"/>
          <w:color w:val="000000"/>
          <w:sz w:val="32"/>
          <w:szCs w:val="32"/>
        </w:rPr>
        <w:t>曾参与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过不少于3项大</w:t>
      </w:r>
      <w:r w:rsidR="007C255E">
        <w:rPr>
          <w:rFonts w:ascii="仿宋_GB2312" w:eastAsia="仿宋_GB2312" w:hAnsi="宋体" w:hint="eastAsia"/>
          <w:color w:val="000000"/>
          <w:sz w:val="32"/>
          <w:szCs w:val="32"/>
        </w:rPr>
        <w:t>中</w:t>
      </w:r>
      <w:r w:rsidR="00DD4262">
        <w:rPr>
          <w:rFonts w:ascii="仿宋_GB2312" w:eastAsia="仿宋_GB2312" w:hAnsi="宋体" w:hint="eastAsia"/>
          <w:color w:val="000000"/>
          <w:sz w:val="32"/>
          <w:szCs w:val="32"/>
        </w:rPr>
        <w:t>型工程建设项目的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咨询、</w:t>
      </w:r>
      <w:r w:rsidR="00DD4262">
        <w:rPr>
          <w:rFonts w:ascii="仿宋_GB2312" w:eastAsia="仿宋_GB2312" w:hAnsi="宋体" w:hint="eastAsia"/>
          <w:color w:val="000000"/>
          <w:sz w:val="32"/>
          <w:szCs w:val="32"/>
        </w:rPr>
        <w:t>勘察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DD4262">
        <w:rPr>
          <w:rFonts w:ascii="仿宋_GB2312" w:eastAsia="仿宋_GB2312" w:hAnsi="宋体" w:hint="eastAsia"/>
          <w:color w:val="000000"/>
          <w:sz w:val="32"/>
          <w:szCs w:val="32"/>
        </w:rPr>
        <w:t>设计工作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其技术水平达到</w:t>
      </w:r>
      <w:r w:rsidR="007C255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国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内</w:t>
      </w:r>
      <w:r w:rsidR="007C255E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该行业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同期、同类项目的先进水平，取得良好社会和经济效益。</w:t>
      </w:r>
    </w:p>
    <w:p w:rsidR="00004808" w:rsidRDefault="00273D8D" w:rsidP="00B3125E">
      <w:pPr>
        <w:widowControl/>
        <w:snapToGrid w:val="0"/>
        <w:spacing w:line="4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（</w:t>
      </w:r>
      <w:r w:rsidR="0044630F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五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）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在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工程咨询、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勘察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设计创新方面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或</w:t>
      </w:r>
      <w:r w:rsidR="009167A1" w:rsidRPr="00971CD6">
        <w:rPr>
          <w:rFonts w:ascii="仿宋_GB2312" w:eastAsia="仿宋_GB2312" w:hAnsi="宋体" w:hint="eastAsia"/>
          <w:color w:val="000000"/>
          <w:sz w:val="32"/>
          <w:szCs w:val="32"/>
        </w:rPr>
        <w:t>工程理论上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有所贡献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参与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的工程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咨询、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勘察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、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设计项目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获得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过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轻工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业优秀工程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咨询、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勘察设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计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奖</w:t>
      </w:r>
      <w:r w:rsidR="00DD4262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="009167A1">
        <w:rPr>
          <w:rFonts w:ascii="仿宋_GB2312" w:eastAsia="仿宋_GB2312" w:hAnsi="宋体" w:hint="eastAsia"/>
          <w:color w:val="000000"/>
          <w:sz w:val="32"/>
          <w:szCs w:val="32"/>
        </w:rPr>
        <w:t>或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省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（部）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级及以上优秀工程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咨询、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勘察设计奖</w:t>
      </w:r>
      <w:r w:rsidR="00DD4262">
        <w:rPr>
          <w:rFonts w:ascii="仿宋_GB2312" w:eastAsia="仿宋_GB2312" w:hAnsi="宋体" w:hint="eastAsia"/>
          <w:color w:val="000000"/>
          <w:sz w:val="32"/>
          <w:szCs w:val="32"/>
        </w:rPr>
        <w:t>，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或省（部）级及以上土木工程类科学技术奖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；或在工程</w:t>
      </w:r>
      <w:r w:rsidR="00574E76">
        <w:rPr>
          <w:rFonts w:ascii="仿宋_GB2312" w:eastAsia="仿宋_GB2312" w:hAnsi="宋体" w:hint="eastAsia"/>
          <w:color w:val="000000"/>
          <w:sz w:val="32"/>
          <w:szCs w:val="32"/>
        </w:rPr>
        <w:t>咨询、</w:t>
      </w:r>
      <w:r w:rsidR="004C3281">
        <w:rPr>
          <w:rFonts w:ascii="仿宋_GB2312" w:eastAsia="仿宋_GB2312" w:hAnsi="宋体" w:hint="eastAsia"/>
          <w:color w:val="000000"/>
          <w:sz w:val="32"/>
          <w:szCs w:val="32"/>
        </w:rPr>
        <w:t>勘察及设计理论上有一定造诣，公开发表过本专业方向的学术论文；或出版过专著、编著、译著、教材；或参与编制过国家、行业或省级技术标准、规范、规程；</w:t>
      </w:r>
      <w:r w:rsidR="008A30FD">
        <w:rPr>
          <w:rFonts w:ascii="仿宋_GB2312" w:eastAsia="仿宋_GB2312" w:hAnsi="宋体" w:hint="eastAsia"/>
          <w:color w:val="000000"/>
          <w:sz w:val="32"/>
          <w:szCs w:val="32"/>
        </w:rPr>
        <w:t>或为</w:t>
      </w:r>
      <w:r w:rsidR="008A30FD">
        <w:rPr>
          <w:rFonts w:ascii="仿宋_GB2312" w:eastAsia="仿宋_GB2312" w:hAnsi="楷体" w:hint="eastAsia"/>
          <w:kern w:val="0"/>
          <w:sz w:val="32"/>
          <w:szCs w:val="32"/>
        </w:rPr>
        <w:t>轻工行业或省部级鉴定的科学技术成果、专有技术的主要完成人；</w:t>
      </w:r>
      <w:r w:rsidRPr="00971CD6">
        <w:rPr>
          <w:rFonts w:ascii="仿宋_GB2312" w:eastAsia="仿宋_GB2312" w:hAnsi="宋体" w:hint="eastAsia"/>
          <w:color w:val="000000"/>
          <w:sz w:val="32"/>
          <w:szCs w:val="32"/>
        </w:rPr>
        <w:t>或获得授权专利</w:t>
      </w:r>
      <w:r w:rsidR="008A30FD">
        <w:rPr>
          <w:rFonts w:ascii="仿宋_GB2312" w:eastAsia="仿宋_GB2312" w:hAnsi="宋体" w:hint="eastAsia"/>
          <w:color w:val="000000"/>
          <w:sz w:val="32"/>
          <w:szCs w:val="32"/>
        </w:rPr>
        <w:t>、软件著作权等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  <w:r w:rsidR="00D20268">
        <w:rPr>
          <w:rFonts w:ascii="仿宋_GB2312" w:eastAsia="仿宋_GB2312" w:hAnsi="黑体" w:hint="eastAsia"/>
          <w:sz w:val="32"/>
          <w:szCs w:val="32"/>
        </w:rPr>
        <w:t xml:space="preserve"> </w:t>
      </w:r>
    </w:p>
    <w:p w:rsidR="00853746" w:rsidRDefault="0044630F" w:rsidP="00B3125E">
      <w:pPr>
        <w:widowControl/>
        <w:snapToGrid w:val="0"/>
        <w:spacing w:line="4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（六）</w:t>
      </w:r>
      <w:r w:rsidR="00853746">
        <w:rPr>
          <w:rFonts w:ascii="仿宋_GB2312" w:eastAsia="仿宋_GB2312" w:hAnsi="黑体" w:hint="eastAsia"/>
          <w:sz w:val="32"/>
          <w:szCs w:val="32"/>
        </w:rPr>
        <w:t>国家注册</w:t>
      </w:r>
      <w:r w:rsidR="00131894">
        <w:rPr>
          <w:rFonts w:ascii="仿宋_GB2312" w:eastAsia="仿宋_GB2312" w:hAnsi="黑体" w:hint="eastAsia"/>
          <w:sz w:val="32"/>
          <w:szCs w:val="32"/>
        </w:rPr>
        <w:t>（登记）制度</w:t>
      </w:r>
      <w:r w:rsidR="00817B9F">
        <w:rPr>
          <w:rFonts w:ascii="仿宋_GB2312" w:eastAsia="仿宋_GB2312" w:hAnsi="黑体" w:hint="eastAsia"/>
          <w:sz w:val="32"/>
          <w:szCs w:val="32"/>
        </w:rPr>
        <w:t>执业</w:t>
      </w:r>
      <w:r w:rsidR="00131894">
        <w:rPr>
          <w:rFonts w:ascii="仿宋_GB2312" w:eastAsia="仿宋_GB2312" w:hAnsi="黑体" w:hint="eastAsia"/>
          <w:sz w:val="32"/>
          <w:szCs w:val="32"/>
        </w:rPr>
        <w:t>资格</w:t>
      </w:r>
      <w:r w:rsidR="00853746">
        <w:rPr>
          <w:rFonts w:ascii="仿宋_GB2312" w:eastAsia="仿宋_GB2312" w:hAnsi="黑体" w:hint="eastAsia"/>
          <w:sz w:val="32"/>
          <w:szCs w:val="32"/>
        </w:rPr>
        <w:t>：</w:t>
      </w:r>
    </w:p>
    <w:p w:rsidR="00853746" w:rsidRDefault="00A15633" w:rsidP="00B3125E">
      <w:pPr>
        <w:widowControl/>
        <w:snapToGrid w:val="0"/>
        <w:spacing w:line="4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1</w:t>
      </w:r>
      <w:r w:rsidR="00853746">
        <w:rPr>
          <w:rFonts w:ascii="仿宋_GB2312" w:eastAsia="仿宋_GB2312" w:hAnsi="黑体" w:hint="eastAsia"/>
          <w:sz w:val="32"/>
          <w:szCs w:val="32"/>
        </w:rPr>
        <w:t>.具备本专业执业资格</w:t>
      </w:r>
      <w:proofErr w:type="gramStart"/>
      <w:r w:rsidR="00853746">
        <w:rPr>
          <w:rFonts w:ascii="仿宋_GB2312" w:eastAsia="仿宋_GB2312" w:hAnsi="黑体" w:hint="eastAsia"/>
          <w:sz w:val="32"/>
          <w:szCs w:val="32"/>
        </w:rPr>
        <w:t>亦注册</w:t>
      </w:r>
      <w:proofErr w:type="gramEnd"/>
      <w:r w:rsidR="00853746">
        <w:rPr>
          <w:rFonts w:ascii="仿宋_GB2312" w:eastAsia="仿宋_GB2312" w:hAnsi="黑体" w:hint="eastAsia"/>
          <w:sz w:val="32"/>
          <w:szCs w:val="32"/>
        </w:rPr>
        <w:t>受聘；</w:t>
      </w:r>
    </w:p>
    <w:p w:rsidR="0044630F" w:rsidRPr="007800BA" w:rsidRDefault="00A15633" w:rsidP="00B3125E">
      <w:pPr>
        <w:widowControl/>
        <w:snapToGrid w:val="0"/>
        <w:spacing w:line="460" w:lineRule="exact"/>
        <w:ind w:firstLineChars="200" w:firstLine="64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2</w:t>
      </w:r>
      <w:r w:rsidR="00853746">
        <w:rPr>
          <w:rFonts w:ascii="仿宋_GB2312" w:eastAsia="仿宋_GB2312" w:hAnsi="黑体" w:hint="eastAsia"/>
          <w:sz w:val="32"/>
          <w:szCs w:val="32"/>
        </w:rPr>
        <w:t>.兼备相关专业执业资格</w:t>
      </w:r>
      <w:proofErr w:type="gramStart"/>
      <w:r w:rsidR="00853746">
        <w:rPr>
          <w:rFonts w:ascii="仿宋_GB2312" w:eastAsia="仿宋_GB2312" w:hAnsi="黑体" w:hint="eastAsia"/>
          <w:sz w:val="32"/>
          <w:szCs w:val="32"/>
        </w:rPr>
        <w:t>亦注册</w:t>
      </w:r>
      <w:proofErr w:type="gramEnd"/>
      <w:r w:rsidR="00853746">
        <w:rPr>
          <w:rFonts w:ascii="仿宋_GB2312" w:eastAsia="仿宋_GB2312" w:hAnsi="黑体" w:hint="eastAsia"/>
          <w:sz w:val="32"/>
          <w:szCs w:val="32"/>
        </w:rPr>
        <w:t>受聘。</w:t>
      </w:r>
    </w:p>
    <w:p w:rsidR="00B022EA" w:rsidRPr="00FE52F0" w:rsidRDefault="00B022EA" w:rsidP="00537413">
      <w:pPr>
        <w:pStyle w:val="a5"/>
        <w:numPr>
          <w:ilvl w:val="0"/>
          <w:numId w:val="1"/>
        </w:numPr>
        <w:spacing w:beforeLines="50" w:line="460" w:lineRule="exact"/>
        <w:ind w:left="4037" w:firstLineChars="0"/>
        <w:rPr>
          <w:rFonts w:ascii="仿宋_GB2312" w:eastAsia="仿宋_GB2312" w:hAnsi="黑体"/>
          <w:b/>
          <w:sz w:val="32"/>
          <w:szCs w:val="32"/>
        </w:rPr>
      </w:pPr>
      <w:r w:rsidRPr="00FE52F0">
        <w:rPr>
          <w:rFonts w:ascii="仿宋_GB2312" w:eastAsia="仿宋_GB2312" w:hAnsi="黑体" w:hint="eastAsia"/>
          <w:b/>
          <w:sz w:val="32"/>
          <w:szCs w:val="32"/>
        </w:rPr>
        <w:t>申报</w:t>
      </w:r>
    </w:p>
    <w:p w:rsidR="006A1064" w:rsidRDefault="00F1332F" w:rsidP="00B3125E">
      <w:pPr>
        <w:widowControl/>
        <w:shd w:val="clear" w:color="auto" w:fill="FFFFFF"/>
        <w:snapToGrid w:val="0"/>
        <w:spacing w:line="460" w:lineRule="exact"/>
        <w:ind w:firstLine="4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</w:t>
      </w:r>
      <w:r w:rsidR="00E959E1">
        <w:rPr>
          <w:rFonts w:ascii="仿宋_GB2312" w:eastAsia="仿宋_GB2312" w:hAnsi="楷体" w:hint="eastAsia"/>
          <w:kern w:val="0"/>
          <w:sz w:val="32"/>
          <w:szCs w:val="32"/>
        </w:rPr>
        <w:t>第八</w:t>
      </w:r>
      <w:r w:rsidR="00AC4CBA" w:rsidRPr="00CB6838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6A1064">
        <w:rPr>
          <w:rFonts w:ascii="仿宋_GB2312" w:eastAsia="仿宋_GB2312" w:hAnsi="楷体" w:hint="eastAsia"/>
          <w:kern w:val="0"/>
          <w:sz w:val="32"/>
          <w:szCs w:val="32"/>
        </w:rPr>
        <w:t xml:space="preserve">  </w:t>
      </w:r>
      <w:r w:rsidR="00B86EE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符合上述评选条件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人员，由本人提出申请，</w:t>
      </w:r>
      <w:r w:rsidR="006A1064" w:rsidRPr="00CB6838">
        <w:rPr>
          <w:rFonts w:ascii="仿宋_GB2312" w:eastAsia="仿宋_GB2312" w:hAnsi="楷体" w:hint="eastAsia"/>
          <w:kern w:val="0"/>
          <w:sz w:val="32"/>
          <w:szCs w:val="32"/>
        </w:rPr>
        <w:t>填写申报材料</w:t>
      </w:r>
      <w:r w:rsidR="006A1064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所在单位审核申报材料的真实性，经单位法定代表人签署意见并加盖单位公章后</w:t>
      </w:r>
      <w:r w:rsidR="006A106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，同申报材料一起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报送评选办公室。</w:t>
      </w:r>
    </w:p>
    <w:p w:rsidR="00FE52F0" w:rsidRDefault="00E959E1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第九</w:t>
      </w:r>
      <w:r w:rsidR="006A106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 xml:space="preserve">条  </w:t>
      </w:r>
      <w:r w:rsidR="00B86EE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申报材料包括：申报表、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有代表性的工程</w:t>
      </w:r>
      <w:r w:rsidR="00574E7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咨询、</w:t>
      </w:r>
      <w:r w:rsidR="006A106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勘察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设计成果、论文、著作</w:t>
      </w:r>
      <w:r w:rsidR="006A106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</w:t>
      </w:r>
      <w:r w:rsidR="008A30FD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专有技术、</w:t>
      </w:r>
      <w:r w:rsidR="006A106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专利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，以及</w:t>
      </w:r>
      <w:r w:rsidR="006A106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职称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证</w:t>
      </w:r>
      <w:r w:rsidR="006A1064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书</w:t>
      </w:r>
      <w:r w:rsidR="006A1064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、获奖证书复印件等。</w:t>
      </w:r>
    </w:p>
    <w:p w:rsidR="00FE52F0" w:rsidRPr="00FE52F0" w:rsidRDefault="00FE52F0" w:rsidP="00537413">
      <w:pPr>
        <w:widowControl/>
        <w:shd w:val="clear" w:color="auto" w:fill="FFFFFF"/>
        <w:snapToGrid w:val="0"/>
        <w:spacing w:beforeLines="50" w:line="460" w:lineRule="exact"/>
        <w:jc w:val="center"/>
        <w:rPr>
          <w:rFonts w:ascii="仿宋_GB2312" w:eastAsia="仿宋_GB2312" w:hAnsi="黑体"/>
          <w:b/>
          <w:sz w:val="32"/>
          <w:szCs w:val="32"/>
        </w:rPr>
      </w:pPr>
      <w:r w:rsidRPr="00FE52F0">
        <w:rPr>
          <w:rFonts w:ascii="仿宋_GB2312" w:eastAsia="仿宋_GB2312" w:hAnsi="宋体" w:cs="宋体" w:hint="eastAsia"/>
          <w:b/>
          <w:color w:val="000000"/>
          <w:kern w:val="0"/>
          <w:sz w:val="32"/>
          <w:szCs w:val="32"/>
        </w:rPr>
        <w:lastRenderedPageBreak/>
        <w:t xml:space="preserve">第五章 </w:t>
      </w:r>
      <w:r>
        <w:rPr>
          <w:rFonts w:ascii="仿宋_GB2312" w:eastAsia="仿宋_GB2312" w:hAnsi="黑体" w:hint="eastAsia"/>
          <w:b/>
          <w:sz w:val="32"/>
          <w:szCs w:val="32"/>
        </w:rPr>
        <w:t>评选</w:t>
      </w:r>
    </w:p>
    <w:p w:rsidR="00FE52F0" w:rsidRPr="00CB6838" w:rsidRDefault="00E959E1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第十</w:t>
      </w:r>
      <w:r w:rsidR="00FE52F0" w:rsidRPr="00FE52F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条</w:t>
      </w:r>
      <w:r w:rsidR="00FE52F0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 xml:space="preserve"> 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评选办公室负责对上报的</w:t>
      </w:r>
      <w:r w:rsidR="00FE52F0">
        <w:rPr>
          <w:rFonts w:ascii="仿宋_GB2312" w:eastAsia="仿宋_GB2312" w:hAnsi="楷体" w:hint="eastAsia"/>
          <w:kern w:val="0"/>
          <w:sz w:val="32"/>
          <w:szCs w:val="32"/>
        </w:rPr>
        <w:t>优秀青年设计师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申报材料进行</w:t>
      </w:r>
      <w:r w:rsidR="00A816B9">
        <w:rPr>
          <w:rFonts w:ascii="仿宋_GB2312" w:eastAsia="仿宋_GB2312" w:hAnsi="楷体" w:hint="eastAsia"/>
          <w:kern w:val="0"/>
          <w:sz w:val="32"/>
          <w:szCs w:val="32"/>
        </w:rPr>
        <w:t>资格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审查，材料齐全</w:t>
      </w:r>
      <w:r w:rsidR="00963090">
        <w:rPr>
          <w:rFonts w:ascii="仿宋_GB2312" w:eastAsia="仿宋_GB2312" w:hAnsi="楷体" w:hint="eastAsia"/>
          <w:kern w:val="0"/>
          <w:sz w:val="32"/>
          <w:szCs w:val="32"/>
        </w:rPr>
        <w:t>、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合格</w:t>
      </w:r>
      <w:r w:rsidR="00FE52F0">
        <w:rPr>
          <w:rFonts w:ascii="仿宋_GB2312" w:eastAsia="仿宋_GB2312" w:hAnsi="楷体" w:hint="eastAsia"/>
          <w:kern w:val="0"/>
          <w:sz w:val="32"/>
          <w:szCs w:val="32"/>
        </w:rPr>
        <w:t>的</w:t>
      </w:r>
      <w:r w:rsidR="00963090">
        <w:rPr>
          <w:rFonts w:ascii="仿宋_GB2312" w:eastAsia="仿宋_GB2312" w:hAnsi="楷体" w:hint="eastAsia"/>
          <w:kern w:val="0"/>
          <w:sz w:val="32"/>
          <w:szCs w:val="32"/>
        </w:rPr>
        <w:t>申报材料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提交评选委员会评审。</w:t>
      </w:r>
    </w:p>
    <w:p w:rsidR="005D404A" w:rsidRDefault="00E959E1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宋体"/>
          <w:color w:val="00000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第十一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条</w:t>
      </w:r>
      <w:r w:rsidR="003B3261">
        <w:rPr>
          <w:rFonts w:ascii="仿宋_GB2312" w:eastAsia="仿宋_GB2312" w:hAnsi="楷体" w:hint="eastAsia"/>
          <w:kern w:val="0"/>
          <w:sz w:val="32"/>
          <w:szCs w:val="32"/>
        </w:rPr>
        <w:t xml:space="preserve">  评选委员会召开评审会议，</w:t>
      </w:r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按照《</w:t>
      </w:r>
      <w:r w:rsidR="005D404A">
        <w:rPr>
          <w:rFonts w:ascii="仿宋_GB2312" w:eastAsia="仿宋_GB2312" w:hAnsi="宋体" w:hint="eastAsia"/>
          <w:color w:val="000000"/>
          <w:sz w:val="32"/>
          <w:szCs w:val="32"/>
        </w:rPr>
        <w:t>中国轻工业</w:t>
      </w:r>
      <w:r w:rsidR="00CD04B3">
        <w:rPr>
          <w:rFonts w:ascii="仿宋_GB2312" w:eastAsia="仿宋_GB2312" w:hAnsi="宋体" w:hint="eastAsia"/>
          <w:color w:val="000000"/>
          <w:sz w:val="32"/>
          <w:szCs w:val="32"/>
        </w:rPr>
        <w:t>工程建设</w:t>
      </w:r>
      <w:r w:rsidR="005D404A">
        <w:rPr>
          <w:rFonts w:ascii="仿宋_GB2312" w:eastAsia="仿宋_GB2312" w:hAnsi="宋体" w:hint="eastAsia"/>
          <w:color w:val="000000"/>
          <w:sz w:val="32"/>
          <w:szCs w:val="32"/>
        </w:rPr>
        <w:t>协会</w:t>
      </w:r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优秀青年设计师评选实施细则》</w:t>
      </w:r>
      <w:r w:rsidR="001277F5">
        <w:rPr>
          <w:rFonts w:ascii="仿宋_GB2312" w:eastAsia="仿宋_GB2312" w:hAnsi="楷体" w:hint="eastAsia"/>
          <w:kern w:val="0"/>
          <w:sz w:val="32"/>
          <w:szCs w:val="32"/>
        </w:rPr>
        <w:t>，</w:t>
      </w:r>
      <w:r w:rsidR="001277F5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专业评审组</w:t>
      </w:r>
      <w:r w:rsidR="001277F5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对</w:t>
      </w:r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申报人员及其材料</w:t>
      </w:r>
      <w:r w:rsidR="005D404A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进行专业评审</w:t>
      </w:r>
      <w:r w:rsidR="005D404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，</w:t>
      </w:r>
      <w:proofErr w:type="gramStart"/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经小组</w:t>
      </w:r>
      <w:proofErr w:type="gramEnd"/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讨论排序后提出本专业组推荐人选</w:t>
      </w:r>
      <w:r w:rsidR="005D404A">
        <w:rPr>
          <w:rFonts w:ascii="仿宋_GB2312" w:eastAsia="仿宋_GB2312" w:hAnsi="宋体" w:hint="eastAsia"/>
          <w:color w:val="000000"/>
          <w:sz w:val="32"/>
          <w:szCs w:val="32"/>
        </w:rPr>
        <w:t>。</w:t>
      </w:r>
    </w:p>
    <w:p w:rsidR="003B3261" w:rsidRDefault="00E959E1" w:rsidP="00B3125E">
      <w:pPr>
        <w:widowControl/>
        <w:shd w:val="clear" w:color="auto" w:fill="FFFFFF"/>
        <w:snapToGrid w:val="0"/>
        <w:spacing w:line="460" w:lineRule="exact"/>
        <w:ind w:firstLineChars="200" w:firstLine="64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宋体" w:hint="eastAsia"/>
          <w:color w:val="000000"/>
          <w:sz w:val="32"/>
          <w:szCs w:val="32"/>
        </w:rPr>
        <w:t>第十二</w:t>
      </w:r>
      <w:r w:rsidR="005D404A">
        <w:rPr>
          <w:rFonts w:ascii="仿宋_GB2312" w:eastAsia="仿宋_GB2312" w:hAnsi="宋体" w:hint="eastAsia"/>
          <w:color w:val="000000"/>
          <w:sz w:val="32"/>
          <w:szCs w:val="32"/>
        </w:rPr>
        <w:t xml:space="preserve">条  </w:t>
      </w:r>
      <w:r w:rsidR="005D404A"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评委会</w:t>
      </w:r>
      <w:r w:rsidR="005D404A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全体会议</w:t>
      </w:r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听取各专业评审组组长对专业组评审情况的介绍</w:t>
      </w:r>
      <w:r w:rsidR="005D404A" w:rsidRPr="00971CD6">
        <w:rPr>
          <w:rFonts w:ascii="仿宋_GB2312" w:eastAsia="仿宋_GB2312" w:hint="eastAsia"/>
          <w:color w:val="000000"/>
          <w:sz w:val="32"/>
          <w:szCs w:val="32"/>
        </w:rPr>
        <w:t>，对各组推荐人选的</w:t>
      </w:r>
      <w:r w:rsidR="005D404A">
        <w:rPr>
          <w:rFonts w:ascii="仿宋_GB2312" w:eastAsia="仿宋_GB2312" w:hint="eastAsia"/>
          <w:color w:val="000000"/>
          <w:sz w:val="32"/>
          <w:szCs w:val="32"/>
        </w:rPr>
        <w:t>申报资料和评审意见进行全面审查</w:t>
      </w:r>
      <w:r w:rsidR="001641BA">
        <w:rPr>
          <w:rFonts w:ascii="仿宋_GB2312" w:eastAsia="仿宋_GB2312" w:hint="eastAsia"/>
          <w:color w:val="000000"/>
          <w:sz w:val="32"/>
          <w:szCs w:val="32"/>
        </w:rPr>
        <w:t>后</w:t>
      </w:r>
      <w:r w:rsidR="005D404A" w:rsidRPr="00971CD6">
        <w:rPr>
          <w:rFonts w:ascii="仿宋_GB2312" w:eastAsia="仿宋_GB2312" w:hint="eastAsia"/>
          <w:color w:val="000000"/>
          <w:sz w:val="32"/>
          <w:szCs w:val="32"/>
        </w:rPr>
        <w:t>，</w:t>
      </w:r>
      <w:r w:rsidR="003B3261" w:rsidRPr="00CB6838">
        <w:rPr>
          <w:rFonts w:ascii="仿宋_GB2312" w:eastAsia="仿宋_GB2312" w:hAnsi="楷体" w:hint="eastAsia"/>
          <w:kern w:val="0"/>
          <w:sz w:val="32"/>
          <w:szCs w:val="32"/>
        </w:rPr>
        <w:t>提出</w:t>
      </w:r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优秀青年设计师</w:t>
      </w:r>
      <w:r w:rsidR="003B3261" w:rsidRPr="00CB6838">
        <w:rPr>
          <w:rFonts w:ascii="仿宋_GB2312" w:eastAsia="仿宋_GB2312" w:hAnsi="楷体" w:hint="eastAsia"/>
          <w:kern w:val="0"/>
          <w:sz w:val="32"/>
          <w:szCs w:val="32"/>
        </w:rPr>
        <w:t>名单。</w:t>
      </w:r>
    </w:p>
    <w:p w:rsidR="00FE52F0" w:rsidRPr="00CB6838" w:rsidRDefault="00FE52F0" w:rsidP="00B3125E">
      <w:pPr>
        <w:widowControl/>
        <w:shd w:val="clear" w:color="auto" w:fill="FFFFFF"/>
        <w:snapToGrid w:val="0"/>
        <w:spacing w:line="460" w:lineRule="exact"/>
        <w:rPr>
          <w:rFonts w:ascii="仿宋_GB2312" w:eastAsia="仿宋_GB2312" w:hAnsi="楷体"/>
          <w:kern w:val="0"/>
          <w:sz w:val="32"/>
          <w:szCs w:val="32"/>
        </w:rPr>
      </w:pPr>
      <w:r w:rsidRPr="00CB6838">
        <w:rPr>
          <w:rFonts w:ascii="仿宋_GB2312" w:eastAsia="仿宋_GB2312" w:hAnsi="楷体" w:hint="eastAsia"/>
          <w:kern w:val="0"/>
          <w:sz w:val="32"/>
          <w:szCs w:val="32"/>
        </w:rPr>
        <w:t xml:space="preserve">　　</w:t>
      </w:r>
      <w:r w:rsidR="00E959E1">
        <w:rPr>
          <w:rFonts w:ascii="仿宋_GB2312" w:eastAsia="仿宋_GB2312" w:hAnsi="楷体" w:hint="eastAsia"/>
          <w:kern w:val="0"/>
          <w:sz w:val="32"/>
          <w:szCs w:val="32"/>
        </w:rPr>
        <w:t>第十三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 xml:space="preserve">条 </w:t>
      </w:r>
      <w:r w:rsidR="005D404A" w:rsidRPr="00971CD6">
        <w:rPr>
          <w:rFonts w:ascii="仿宋_GB2312" w:eastAsia="仿宋_GB2312" w:hAnsi="宋体" w:hint="eastAsia"/>
          <w:color w:val="000000"/>
          <w:sz w:val="32"/>
          <w:szCs w:val="32"/>
        </w:rPr>
        <w:t>优秀青年设计师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名单在</w:t>
      </w:r>
      <w:r w:rsidR="001641BA">
        <w:rPr>
          <w:rFonts w:ascii="仿宋_GB2312" w:eastAsia="仿宋_GB2312" w:hAnsi="楷体" w:hint="eastAsia"/>
          <w:kern w:val="0"/>
          <w:sz w:val="32"/>
          <w:szCs w:val="32"/>
        </w:rPr>
        <w:t>中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国轻工业</w:t>
      </w:r>
      <w:r w:rsidR="00CD04B3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协会网站上公示</w:t>
      </w:r>
      <w:r w:rsidR="00C25DDB">
        <w:rPr>
          <w:rFonts w:ascii="仿宋_GB2312" w:eastAsia="仿宋_GB2312" w:hAnsi="楷体" w:hint="eastAsia"/>
          <w:kern w:val="0"/>
          <w:sz w:val="32"/>
          <w:szCs w:val="32"/>
        </w:rPr>
        <w:t>7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个工作日，广泛征求意见。</w:t>
      </w:r>
    </w:p>
    <w:p w:rsidR="00FE52F0" w:rsidRDefault="00E959E1" w:rsidP="00B3125E">
      <w:pPr>
        <w:widowControl/>
        <w:shd w:val="clear" w:color="auto" w:fill="FFFFFF"/>
        <w:snapToGrid w:val="0"/>
        <w:spacing w:line="46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第十四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条 评选委员会根据公示结果，由中国轻工业</w:t>
      </w:r>
      <w:r w:rsidR="00CD04B3">
        <w:rPr>
          <w:rFonts w:ascii="仿宋_GB2312" w:eastAsia="仿宋_GB2312" w:hAnsi="楷体" w:hint="eastAsia"/>
          <w:kern w:val="0"/>
          <w:sz w:val="32"/>
          <w:szCs w:val="32"/>
        </w:rPr>
        <w:t>工程建设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协会授予</w:t>
      </w:r>
      <w:r w:rsidR="001641BA">
        <w:rPr>
          <w:rFonts w:ascii="仿宋_GB2312" w:eastAsia="仿宋_GB2312" w:hAnsi="楷体" w:hint="eastAsia"/>
          <w:kern w:val="0"/>
          <w:sz w:val="32"/>
          <w:szCs w:val="32"/>
        </w:rPr>
        <w:t>优秀青年设计师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荣誉称号</w:t>
      </w:r>
      <w:r w:rsidR="001641BA">
        <w:rPr>
          <w:rFonts w:ascii="仿宋_GB2312" w:eastAsia="仿宋_GB2312" w:hAnsi="楷体" w:hint="eastAsia"/>
          <w:kern w:val="0"/>
          <w:sz w:val="32"/>
          <w:szCs w:val="32"/>
        </w:rPr>
        <w:t>，颁发荣誉证书</w:t>
      </w:r>
      <w:r w:rsidR="00FE52F0" w:rsidRPr="00CB6838">
        <w:rPr>
          <w:rFonts w:ascii="仿宋_GB2312" w:eastAsia="仿宋_GB2312" w:hAnsi="楷体" w:hint="eastAsia"/>
          <w:kern w:val="0"/>
          <w:sz w:val="32"/>
          <w:szCs w:val="32"/>
        </w:rPr>
        <w:t>。</w:t>
      </w:r>
    </w:p>
    <w:p w:rsidR="00010A69" w:rsidRPr="00CB6838" w:rsidRDefault="00E959E1" w:rsidP="00B3125E">
      <w:pPr>
        <w:widowControl/>
        <w:shd w:val="clear" w:color="auto" w:fill="FFFFFF"/>
        <w:snapToGrid w:val="0"/>
        <w:spacing w:line="460" w:lineRule="exact"/>
        <w:ind w:firstLineChars="196" w:firstLine="627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第十五</w:t>
      </w:r>
      <w:r w:rsidR="00010A69">
        <w:rPr>
          <w:rFonts w:ascii="仿宋_GB2312" w:eastAsia="仿宋_GB2312" w:hAnsi="楷体" w:hint="eastAsia"/>
          <w:kern w:val="0"/>
          <w:sz w:val="32"/>
          <w:szCs w:val="32"/>
        </w:rPr>
        <w:t>条 优秀青年设计师称号有效期为5年</w:t>
      </w:r>
    </w:p>
    <w:p w:rsidR="00E959E1" w:rsidRPr="00E959E1" w:rsidRDefault="001641BA" w:rsidP="00537413">
      <w:pPr>
        <w:pStyle w:val="a5"/>
        <w:widowControl/>
        <w:numPr>
          <w:ilvl w:val="0"/>
          <w:numId w:val="3"/>
        </w:numPr>
        <w:snapToGrid w:val="0"/>
        <w:spacing w:beforeLines="50" w:line="460" w:lineRule="exact"/>
        <w:ind w:left="3912" w:firstLineChars="0" w:hanging="1077"/>
        <w:rPr>
          <w:rFonts w:ascii="仿宋_GB2312" w:eastAsia="仿宋_GB2312" w:hAnsi="黑体"/>
          <w:b/>
          <w:sz w:val="32"/>
          <w:szCs w:val="32"/>
        </w:rPr>
      </w:pPr>
      <w:r w:rsidRPr="00E959E1">
        <w:rPr>
          <w:rFonts w:ascii="仿宋_GB2312" w:eastAsia="仿宋_GB2312" w:hAnsi="黑体" w:hint="eastAsia"/>
          <w:b/>
          <w:sz w:val="32"/>
          <w:szCs w:val="32"/>
        </w:rPr>
        <w:t>奖惩</w:t>
      </w:r>
    </w:p>
    <w:p w:rsidR="001641BA" w:rsidRPr="00E959E1" w:rsidRDefault="001641BA" w:rsidP="00B3125E">
      <w:pPr>
        <w:widowControl/>
        <w:snapToGrid w:val="0"/>
        <w:spacing w:line="460" w:lineRule="exact"/>
        <w:ind w:firstLineChars="200" w:firstLine="640"/>
        <w:rPr>
          <w:rFonts w:ascii="仿宋_GB2312" w:eastAsia="仿宋_GB2312" w:hAnsi="黑体"/>
          <w:b/>
          <w:sz w:val="32"/>
          <w:szCs w:val="32"/>
        </w:rPr>
      </w:pPr>
      <w:r w:rsidRPr="00E959E1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第十</w:t>
      </w:r>
      <w:r w:rsidR="00E959E1" w:rsidRPr="00E959E1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六</w:t>
      </w:r>
      <w:r w:rsidRPr="00E959E1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条</w:t>
      </w:r>
      <w:r w:rsidRPr="00E959E1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 xml:space="preserve">　</w:t>
      </w:r>
      <w:r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对获得</w:t>
      </w:r>
      <w:r w:rsidRPr="00E959E1">
        <w:rPr>
          <w:rStyle w:val="a6"/>
          <w:rFonts w:ascii="仿宋_GB2312" w:eastAsia="仿宋_GB2312" w:hAnsi="宋体" w:cs="宋体" w:hint="eastAsia"/>
          <w:b w:val="0"/>
          <w:color w:val="000000"/>
          <w:sz w:val="32"/>
          <w:szCs w:val="32"/>
        </w:rPr>
        <w:t>优秀青年设计师</w:t>
      </w:r>
      <w:r w:rsidR="008A3064"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荣誉称号</w:t>
      </w:r>
      <w:r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人员，</w:t>
      </w:r>
      <w:r w:rsidR="008A3064"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中国轻工业</w:t>
      </w:r>
      <w:r w:rsidR="00CD04B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工程建设</w:t>
      </w:r>
      <w:r w:rsidR="008A3064"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协会</w:t>
      </w:r>
      <w:r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将</w:t>
      </w:r>
      <w:r w:rsidR="00E67AA1"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进行宣传表彰，</w:t>
      </w:r>
      <w:proofErr w:type="gramStart"/>
      <w:r w:rsidR="00E67AA1"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做</w:t>
      </w:r>
      <w:r w:rsidR="008A3064"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为</w:t>
      </w:r>
      <w:proofErr w:type="gramEnd"/>
      <w:r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行业专家</w:t>
      </w:r>
      <w:r w:rsidR="008A3064"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的储备人才。</w:t>
      </w:r>
      <w:r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同时，</w:t>
      </w:r>
      <w:r w:rsidR="00537413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推荐</w:t>
      </w:r>
      <w:r w:rsidRPr="00E959E1">
        <w:rPr>
          <w:rFonts w:ascii="仿宋_GB2312" w:eastAsia="仿宋_GB2312" w:hAnsi="宋体" w:hint="eastAsia"/>
          <w:color w:val="000000"/>
          <w:sz w:val="32"/>
          <w:szCs w:val="32"/>
        </w:rPr>
        <w:t>单位应根据本单位实际情况给予相应奖励</w:t>
      </w:r>
      <w:r w:rsidRPr="00E959E1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。</w:t>
      </w:r>
    </w:p>
    <w:p w:rsidR="001641BA" w:rsidRPr="00971CD6" w:rsidRDefault="001641BA" w:rsidP="00B3125E">
      <w:pPr>
        <w:widowControl/>
        <w:spacing w:line="460" w:lineRule="exact"/>
        <w:ind w:firstLineChars="196" w:firstLine="627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D654B8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第十</w:t>
      </w:r>
      <w:r w:rsidR="00E959E1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七</w:t>
      </w:r>
      <w:r w:rsidRPr="00D654B8">
        <w:rPr>
          <w:rFonts w:ascii="仿宋_GB2312" w:eastAsia="仿宋_GB2312" w:hAnsi="宋体" w:cs="宋体" w:hint="eastAsia"/>
          <w:bCs/>
          <w:color w:val="000000"/>
          <w:kern w:val="0"/>
          <w:sz w:val="32"/>
          <w:szCs w:val="32"/>
        </w:rPr>
        <w:t>条</w:t>
      </w:r>
      <w:r w:rsidRPr="00971CD6">
        <w:rPr>
          <w:rFonts w:ascii="仿宋_GB2312" w:eastAsia="仿宋_GB2312" w:hAnsi="宋体" w:cs="宋体" w:hint="eastAsia"/>
          <w:b/>
          <w:bCs/>
          <w:color w:val="000000"/>
          <w:kern w:val="0"/>
          <w:sz w:val="32"/>
          <w:szCs w:val="32"/>
        </w:rPr>
        <w:t xml:space="preserve">　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对</w:t>
      </w:r>
      <w:r w:rsidR="00D654B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在申报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中提供虚假材料的人员，协会将</w:t>
      </w:r>
      <w:r w:rsidR="00D654B8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在行业内</w:t>
      </w:r>
      <w:r w:rsidRPr="00971CD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进行通报，且连续两届不再受理其评选申报材料。</w:t>
      </w:r>
    </w:p>
    <w:p w:rsidR="00B022EA" w:rsidRDefault="001641BA" w:rsidP="00537413">
      <w:pPr>
        <w:pStyle w:val="a5"/>
        <w:widowControl/>
        <w:numPr>
          <w:ilvl w:val="0"/>
          <w:numId w:val="3"/>
        </w:numPr>
        <w:snapToGrid w:val="0"/>
        <w:spacing w:beforeLines="50" w:line="460" w:lineRule="exact"/>
        <w:ind w:left="4037" w:firstLineChars="0" w:hanging="1077"/>
        <w:rPr>
          <w:rFonts w:ascii="仿宋_GB2312" w:eastAsia="仿宋_GB2312" w:hAnsi="宋体"/>
          <w:b/>
          <w:color w:val="000000"/>
          <w:sz w:val="32"/>
          <w:szCs w:val="32"/>
        </w:rPr>
      </w:pPr>
      <w:r w:rsidRPr="001641BA">
        <w:rPr>
          <w:rFonts w:ascii="仿宋_GB2312" w:eastAsia="仿宋_GB2312" w:hAnsi="宋体" w:hint="eastAsia"/>
          <w:b/>
          <w:color w:val="000000"/>
          <w:sz w:val="32"/>
          <w:szCs w:val="32"/>
        </w:rPr>
        <w:t>附则</w:t>
      </w:r>
    </w:p>
    <w:p w:rsidR="00267BA9" w:rsidRPr="00CB6838" w:rsidRDefault="00267BA9" w:rsidP="00B3125E">
      <w:pPr>
        <w:widowControl/>
        <w:shd w:val="clear" w:color="auto" w:fill="FFFFFF"/>
        <w:snapToGrid w:val="0"/>
        <w:spacing w:line="460" w:lineRule="exact"/>
        <w:ind w:firstLine="48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第十</w:t>
      </w:r>
      <w:r w:rsidR="00E959E1">
        <w:rPr>
          <w:rFonts w:ascii="仿宋_GB2312" w:eastAsia="仿宋_GB2312" w:hAnsi="楷体" w:hint="eastAsia"/>
          <w:kern w:val="0"/>
          <w:sz w:val="32"/>
          <w:szCs w:val="32"/>
        </w:rPr>
        <w:t>八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条 本办法由中国轻工</w:t>
      </w:r>
      <w:r w:rsidR="00CD04B3">
        <w:rPr>
          <w:rFonts w:ascii="仿宋_GB2312" w:eastAsia="仿宋_GB2312" w:hAnsi="楷体" w:hint="eastAsia"/>
          <w:kern w:val="0"/>
          <w:sz w:val="32"/>
          <w:szCs w:val="32"/>
        </w:rPr>
        <w:t>业工程建设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协会负责解释。</w:t>
      </w:r>
    </w:p>
    <w:p w:rsidR="00267BA9" w:rsidRDefault="00267BA9" w:rsidP="00B3125E">
      <w:pPr>
        <w:widowControl/>
        <w:shd w:val="clear" w:color="auto" w:fill="FFFFFF"/>
        <w:snapToGrid w:val="0"/>
        <w:spacing w:line="460" w:lineRule="exact"/>
        <w:ind w:firstLine="480"/>
        <w:rPr>
          <w:rFonts w:ascii="仿宋_GB2312" w:eastAsia="仿宋_GB2312" w:hAnsi="楷体"/>
          <w:kern w:val="0"/>
          <w:sz w:val="32"/>
          <w:szCs w:val="32"/>
        </w:rPr>
      </w:pPr>
      <w:r>
        <w:rPr>
          <w:rFonts w:ascii="仿宋_GB2312" w:eastAsia="仿宋_GB2312" w:hAnsi="楷体" w:hint="eastAsia"/>
          <w:kern w:val="0"/>
          <w:sz w:val="32"/>
          <w:szCs w:val="32"/>
        </w:rPr>
        <w:t>第</w:t>
      </w:r>
      <w:r w:rsidR="00010A69">
        <w:rPr>
          <w:rFonts w:ascii="仿宋_GB2312" w:eastAsia="仿宋_GB2312" w:hAnsi="楷体" w:hint="eastAsia"/>
          <w:kern w:val="0"/>
          <w:sz w:val="32"/>
          <w:szCs w:val="32"/>
        </w:rPr>
        <w:t>十</w:t>
      </w:r>
      <w:r w:rsidR="00E959E1">
        <w:rPr>
          <w:rFonts w:ascii="仿宋_GB2312" w:eastAsia="仿宋_GB2312" w:hAnsi="楷体" w:hint="eastAsia"/>
          <w:kern w:val="0"/>
          <w:sz w:val="32"/>
          <w:szCs w:val="32"/>
        </w:rPr>
        <w:t>九</w:t>
      </w:r>
      <w:r w:rsidRPr="00CB6838">
        <w:rPr>
          <w:rFonts w:ascii="仿宋_GB2312" w:eastAsia="仿宋_GB2312" w:hAnsi="楷体" w:hint="eastAsia"/>
          <w:kern w:val="0"/>
          <w:sz w:val="32"/>
          <w:szCs w:val="32"/>
        </w:rPr>
        <w:t>条 本办法自颁布之日起施行。</w:t>
      </w:r>
    </w:p>
    <w:sectPr w:rsidR="00267BA9" w:rsidSect="007913DD">
      <w:footerReference w:type="default" r:id="rId8"/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0CE6" w:rsidRDefault="00740CE6" w:rsidP="007913DD">
      <w:r>
        <w:separator/>
      </w:r>
    </w:p>
  </w:endnote>
  <w:endnote w:type="continuationSeparator" w:id="0">
    <w:p w:rsidR="00740CE6" w:rsidRDefault="00740CE6" w:rsidP="007913D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263987811"/>
      <w:docPartObj>
        <w:docPartGallery w:val="Page Numbers (Bottom of Page)"/>
        <w:docPartUnique/>
      </w:docPartObj>
    </w:sdtPr>
    <w:sdtContent>
      <w:p w:rsidR="008C7B15" w:rsidRDefault="005566B3">
        <w:pPr>
          <w:pStyle w:val="a4"/>
          <w:jc w:val="center"/>
        </w:pPr>
        <w:fldSimple w:instr=" PAGE   \* MERGEFORMAT ">
          <w:r w:rsidR="00537413" w:rsidRPr="00537413">
            <w:rPr>
              <w:noProof/>
              <w:lang w:val="zh-CN"/>
            </w:rPr>
            <w:t>3</w:t>
          </w:r>
        </w:fldSimple>
      </w:p>
    </w:sdtContent>
  </w:sdt>
  <w:p w:rsidR="008C7B15" w:rsidRDefault="008C7B1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0CE6" w:rsidRDefault="00740CE6" w:rsidP="007913DD">
      <w:r>
        <w:separator/>
      </w:r>
    </w:p>
  </w:footnote>
  <w:footnote w:type="continuationSeparator" w:id="0">
    <w:p w:rsidR="00740CE6" w:rsidRDefault="00740CE6" w:rsidP="007913D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91FEA"/>
    <w:multiLevelType w:val="hybridMultilevel"/>
    <w:tmpl w:val="58562D60"/>
    <w:lvl w:ilvl="0" w:tplc="00F285E6">
      <w:start w:val="1"/>
      <w:numFmt w:val="japaneseCounting"/>
      <w:lvlText w:val="第%1章"/>
      <w:lvlJc w:val="left"/>
      <w:pPr>
        <w:ind w:left="4179" w:hanging="1344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981" w:hanging="420"/>
      </w:pPr>
    </w:lvl>
    <w:lvl w:ilvl="2" w:tplc="0409001B" w:tentative="1">
      <w:start w:val="1"/>
      <w:numFmt w:val="lowerRoman"/>
      <w:lvlText w:val="%3."/>
      <w:lvlJc w:val="right"/>
      <w:pPr>
        <w:ind w:left="1401" w:hanging="420"/>
      </w:pPr>
    </w:lvl>
    <w:lvl w:ilvl="3" w:tplc="0409000F" w:tentative="1">
      <w:start w:val="1"/>
      <w:numFmt w:val="decimal"/>
      <w:lvlText w:val="%4."/>
      <w:lvlJc w:val="left"/>
      <w:pPr>
        <w:ind w:left="1821" w:hanging="420"/>
      </w:pPr>
    </w:lvl>
    <w:lvl w:ilvl="4" w:tplc="04090019" w:tentative="1">
      <w:start w:val="1"/>
      <w:numFmt w:val="lowerLetter"/>
      <w:lvlText w:val="%5)"/>
      <w:lvlJc w:val="left"/>
      <w:pPr>
        <w:ind w:left="2241" w:hanging="420"/>
      </w:pPr>
    </w:lvl>
    <w:lvl w:ilvl="5" w:tplc="0409001B" w:tentative="1">
      <w:start w:val="1"/>
      <w:numFmt w:val="lowerRoman"/>
      <w:lvlText w:val="%6."/>
      <w:lvlJc w:val="right"/>
      <w:pPr>
        <w:ind w:left="2661" w:hanging="420"/>
      </w:pPr>
    </w:lvl>
    <w:lvl w:ilvl="6" w:tplc="0409000F" w:tentative="1">
      <w:start w:val="1"/>
      <w:numFmt w:val="decimal"/>
      <w:lvlText w:val="%7."/>
      <w:lvlJc w:val="left"/>
      <w:pPr>
        <w:ind w:left="3081" w:hanging="420"/>
      </w:pPr>
    </w:lvl>
    <w:lvl w:ilvl="7" w:tplc="04090019" w:tentative="1">
      <w:start w:val="1"/>
      <w:numFmt w:val="lowerLetter"/>
      <w:lvlText w:val="%8)"/>
      <w:lvlJc w:val="left"/>
      <w:pPr>
        <w:ind w:left="3501" w:hanging="420"/>
      </w:pPr>
    </w:lvl>
    <w:lvl w:ilvl="8" w:tplc="0409001B" w:tentative="1">
      <w:start w:val="1"/>
      <w:numFmt w:val="lowerRoman"/>
      <w:lvlText w:val="%9."/>
      <w:lvlJc w:val="right"/>
      <w:pPr>
        <w:ind w:left="3921" w:hanging="420"/>
      </w:pPr>
    </w:lvl>
  </w:abstractNum>
  <w:abstractNum w:abstractNumId="1">
    <w:nsid w:val="0D662647"/>
    <w:multiLevelType w:val="hybridMultilevel"/>
    <w:tmpl w:val="4B7C2292"/>
    <w:lvl w:ilvl="0" w:tplc="37A0807A">
      <w:start w:val="1"/>
      <w:numFmt w:val="japaneseCounting"/>
      <w:lvlText w:val="第%1章"/>
      <w:lvlJc w:val="left"/>
      <w:pPr>
        <w:ind w:left="4038" w:hanging="134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6805C17"/>
    <w:multiLevelType w:val="hybridMultilevel"/>
    <w:tmpl w:val="CA24469A"/>
    <w:lvl w:ilvl="0" w:tplc="099E56D0">
      <w:start w:val="6"/>
      <w:numFmt w:val="japaneseCounting"/>
      <w:lvlText w:val="第%1章"/>
      <w:lvlJc w:val="left"/>
      <w:pPr>
        <w:ind w:left="391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675" w:hanging="420"/>
      </w:pPr>
    </w:lvl>
    <w:lvl w:ilvl="2" w:tplc="0409001B" w:tentative="1">
      <w:start w:val="1"/>
      <w:numFmt w:val="lowerRoman"/>
      <w:lvlText w:val="%3."/>
      <w:lvlJc w:val="right"/>
      <w:pPr>
        <w:ind w:left="4095" w:hanging="420"/>
      </w:pPr>
    </w:lvl>
    <w:lvl w:ilvl="3" w:tplc="0409000F" w:tentative="1">
      <w:start w:val="1"/>
      <w:numFmt w:val="decimal"/>
      <w:lvlText w:val="%4."/>
      <w:lvlJc w:val="left"/>
      <w:pPr>
        <w:ind w:left="4515" w:hanging="420"/>
      </w:pPr>
    </w:lvl>
    <w:lvl w:ilvl="4" w:tplc="04090019" w:tentative="1">
      <w:start w:val="1"/>
      <w:numFmt w:val="lowerLetter"/>
      <w:lvlText w:val="%5)"/>
      <w:lvlJc w:val="left"/>
      <w:pPr>
        <w:ind w:left="4935" w:hanging="420"/>
      </w:pPr>
    </w:lvl>
    <w:lvl w:ilvl="5" w:tplc="0409001B" w:tentative="1">
      <w:start w:val="1"/>
      <w:numFmt w:val="lowerRoman"/>
      <w:lvlText w:val="%6."/>
      <w:lvlJc w:val="right"/>
      <w:pPr>
        <w:ind w:left="5355" w:hanging="420"/>
      </w:pPr>
    </w:lvl>
    <w:lvl w:ilvl="6" w:tplc="0409000F" w:tentative="1">
      <w:start w:val="1"/>
      <w:numFmt w:val="decimal"/>
      <w:lvlText w:val="%7."/>
      <w:lvlJc w:val="left"/>
      <w:pPr>
        <w:ind w:left="5775" w:hanging="420"/>
      </w:pPr>
    </w:lvl>
    <w:lvl w:ilvl="7" w:tplc="04090019" w:tentative="1">
      <w:start w:val="1"/>
      <w:numFmt w:val="lowerLetter"/>
      <w:lvlText w:val="%8)"/>
      <w:lvlJc w:val="left"/>
      <w:pPr>
        <w:ind w:left="6195" w:hanging="420"/>
      </w:pPr>
    </w:lvl>
    <w:lvl w:ilvl="8" w:tplc="0409001B" w:tentative="1">
      <w:start w:val="1"/>
      <w:numFmt w:val="lowerRoman"/>
      <w:lvlText w:val="%9."/>
      <w:lvlJc w:val="right"/>
      <w:pPr>
        <w:ind w:left="6615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913DD"/>
    <w:rsid w:val="00004808"/>
    <w:rsid w:val="00010A69"/>
    <w:rsid w:val="00052B5E"/>
    <w:rsid w:val="000A1C36"/>
    <w:rsid w:val="000E1BE1"/>
    <w:rsid w:val="001277F5"/>
    <w:rsid w:val="001307F7"/>
    <w:rsid w:val="00131894"/>
    <w:rsid w:val="001641BA"/>
    <w:rsid w:val="00176EB6"/>
    <w:rsid w:val="00187D0D"/>
    <w:rsid w:val="001A171B"/>
    <w:rsid w:val="001D1405"/>
    <w:rsid w:val="001D4580"/>
    <w:rsid w:val="00267BA9"/>
    <w:rsid w:val="00267E37"/>
    <w:rsid w:val="00273D8D"/>
    <w:rsid w:val="002C41CB"/>
    <w:rsid w:val="002E5B51"/>
    <w:rsid w:val="002F10A7"/>
    <w:rsid w:val="00393834"/>
    <w:rsid w:val="003A4F50"/>
    <w:rsid w:val="003B2D0A"/>
    <w:rsid w:val="003B3261"/>
    <w:rsid w:val="0044630F"/>
    <w:rsid w:val="00447CF4"/>
    <w:rsid w:val="00473075"/>
    <w:rsid w:val="00473A88"/>
    <w:rsid w:val="00491F26"/>
    <w:rsid w:val="004954D3"/>
    <w:rsid w:val="004C3281"/>
    <w:rsid w:val="004E6ADA"/>
    <w:rsid w:val="00525465"/>
    <w:rsid w:val="00531706"/>
    <w:rsid w:val="00537413"/>
    <w:rsid w:val="005400FE"/>
    <w:rsid w:val="005566B3"/>
    <w:rsid w:val="00574E76"/>
    <w:rsid w:val="005937E5"/>
    <w:rsid w:val="005A03E4"/>
    <w:rsid w:val="005D404A"/>
    <w:rsid w:val="005E1CC8"/>
    <w:rsid w:val="005E6CCC"/>
    <w:rsid w:val="00620973"/>
    <w:rsid w:val="00641E01"/>
    <w:rsid w:val="00644C67"/>
    <w:rsid w:val="006641B2"/>
    <w:rsid w:val="0066673D"/>
    <w:rsid w:val="00673295"/>
    <w:rsid w:val="006A0D7F"/>
    <w:rsid w:val="006A1064"/>
    <w:rsid w:val="00740CE6"/>
    <w:rsid w:val="00746560"/>
    <w:rsid w:val="007800BA"/>
    <w:rsid w:val="007913DD"/>
    <w:rsid w:val="007C255E"/>
    <w:rsid w:val="007D61FC"/>
    <w:rsid w:val="00803682"/>
    <w:rsid w:val="00817B9F"/>
    <w:rsid w:val="00823F70"/>
    <w:rsid w:val="008247B4"/>
    <w:rsid w:val="0084788D"/>
    <w:rsid w:val="00853746"/>
    <w:rsid w:val="0087443E"/>
    <w:rsid w:val="00885501"/>
    <w:rsid w:val="008966BF"/>
    <w:rsid w:val="008A3064"/>
    <w:rsid w:val="008A30FD"/>
    <w:rsid w:val="008C4E16"/>
    <w:rsid w:val="008C6A5B"/>
    <w:rsid w:val="008C7B15"/>
    <w:rsid w:val="008F6BC0"/>
    <w:rsid w:val="009005D1"/>
    <w:rsid w:val="009134D8"/>
    <w:rsid w:val="009167A1"/>
    <w:rsid w:val="00963090"/>
    <w:rsid w:val="009731FB"/>
    <w:rsid w:val="00973A64"/>
    <w:rsid w:val="00992AC5"/>
    <w:rsid w:val="009F3EA3"/>
    <w:rsid w:val="00A0103D"/>
    <w:rsid w:val="00A1512A"/>
    <w:rsid w:val="00A15633"/>
    <w:rsid w:val="00A4428C"/>
    <w:rsid w:val="00A816B9"/>
    <w:rsid w:val="00A8778F"/>
    <w:rsid w:val="00A91A1F"/>
    <w:rsid w:val="00AC4CBA"/>
    <w:rsid w:val="00AD13CB"/>
    <w:rsid w:val="00AF03FF"/>
    <w:rsid w:val="00B011E0"/>
    <w:rsid w:val="00B022EA"/>
    <w:rsid w:val="00B3125E"/>
    <w:rsid w:val="00B34692"/>
    <w:rsid w:val="00B44818"/>
    <w:rsid w:val="00B57F83"/>
    <w:rsid w:val="00B74012"/>
    <w:rsid w:val="00B86EE6"/>
    <w:rsid w:val="00BA3C5C"/>
    <w:rsid w:val="00BC08FB"/>
    <w:rsid w:val="00C25DDB"/>
    <w:rsid w:val="00C353DF"/>
    <w:rsid w:val="00C45DA6"/>
    <w:rsid w:val="00C61359"/>
    <w:rsid w:val="00C70B64"/>
    <w:rsid w:val="00C94167"/>
    <w:rsid w:val="00CD04B3"/>
    <w:rsid w:val="00D20268"/>
    <w:rsid w:val="00D318B6"/>
    <w:rsid w:val="00D375CE"/>
    <w:rsid w:val="00D41CEC"/>
    <w:rsid w:val="00D654B8"/>
    <w:rsid w:val="00D71AC6"/>
    <w:rsid w:val="00D84A36"/>
    <w:rsid w:val="00D953A6"/>
    <w:rsid w:val="00DA4271"/>
    <w:rsid w:val="00DA4347"/>
    <w:rsid w:val="00DD4262"/>
    <w:rsid w:val="00E171F5"/>
    <w:rsid w:val="00E210DA"/>
    <w:rsid w:val="00E5567F"/>
    <w:rsid w:val="00E606A6"/>
    <w:rsid w:val="00E629A6"/>
    <w:rsid w:val="00E67AA1"/>
    <w:rsid w:val="00E72944"/>
    <w:rsid w:val="00E959E1"/>
    <w:rsid w:val="00EA42E8"/>
    <w:rsid w:val="00EB2245"/>
    <w:rsid w:val="00EB4BF7"/>
    <w:rsid w:val="00EB7AAB"/>
    <w:rsid w:val="00EE0EF3"/>
    <w:rsid w:val="00EF2C1C"/>
    <w:rsid w:val="00F1332F"/>
    <w:rsid w:val="00F22ABA"/>
    <w:rsid w:val="00F31840"/>
    <w:rsid w:val="00F87C49"/>
    <w:rsid w:val="00F937AC"/>
    <w:rsid w:val="00FB6AB3"/>
    <w:rsid w:val="00FE52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D61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913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913D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913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913DD"/>
    <w:rPr>
      <w:sz w:val="18"/>
      <w:szCs w:val="18"/>
    </w:rPr>
  </w:style>
  <w:style w:type="paragraph" w:styleId="a5">
    <w:name w:val="List Paragraph"/>
    <w:basedOn w:val="a"/>
    <w:uiPriority w:val="34"/>
    <w:qFormat/>
    <w:rsid w:val="007913DD"/>
    <w:pPr>
      <w:ind w:firstLineChars="200" w:firstLine="420"/>
    </w:pPr>
  </w:style>
  <w:style w:type="character" w:styleId="a6">
    <w:name w:val="Strong"/>
    <w:qFormat/>
    <w:rsid w:val="00273D8D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1D1405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1D140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C1E9A3-1929-4BA7-A310-BA7D62C82C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261</Words>
  <Characters>1490</Characters>
  <Application>Microsoft Office Word</Application>
  <DocSecurity>0</DocSecurity>
  <Lines>12</Lines>
  <Paragraphs>3</Paragraphs>
  <ScaleCrop>false</ScaleCrop>
  <Company>Microsoft</Company>
  <LinksUpToDate>false</LinksUpToDate>
  <CharactersWithSpaces>1748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qgxh</dc:creator>
  <cp:lastModifiedBy>China</cp:lastModifiedBy>
  <cp:revision>5</cp:revision>
  <cp:lastPrinted>2017-03-24T08:42:00Z</cp:lastPrinted>
  <dcterms:created xsi:type="dcterms:W3CDTF">2024-01-23T06:07:00Z</dcterms:created>
  <dcterms:modified xsi:type="dcterms:W3CDTF">2024-01-24T06:23:00Z</dcterms:modified>
</cp:coreProperties>
</file>